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3F2DDCF" w14:textId="77777777" w:rsidR="00F623F3" w:rsidRDefault="00F623F3">
      <w:pPr>
        <w:rPr>
          <w:lang w:val="fr-FR"/>
        </w:rPr>
      </w:pPr>
      <w:bookmarkStart w:id="0" w:name="_Hlk182554087"/>
      <w:bookmarkEnd w:id="0"/>
    </w:p>
    <w:p w14:paraId="073411F0" w14:textId="77777777" w:rsidR="00F623F3" w:rsidRDefault="00F623F3">
      <w:pPr>
        <w:rPr>
          <w:lang w:val="fr-FR"/>
        </w:rPr>
      </w:pPr>
    </w:p>
    <w:p w14:paraId="73A0DF74" w14:textId="77777777" w:rsidR="00F623F3" w:rsidRDefault="00F623F3">
      <w:pPr>
        <w:rPr>
          <w:lang w:val="fr-FR"/>
        </w:rPr>
      </w:pPr>
    </w:p>
    <w:p w14:paraId="7DA958FA" w14:textId="77777777" w:rsidR="00F623F3" w:rsidRDefault="00042D30">
      <w:pPr>
        <w:rPr>
          <w:lang w:val="fr-FR"/>
        </w:rPr>
      </w:pPr>
      <w:r>
        <w:rPr>
          <w:noProof/>
          <w:lang w:val="fr-FR" w:eastAsia="fr-FR"/>
        </w:rPr>
        <w:drawing>
          <wp:inline distT="0" distB="0" distL="0" distR="0" wp14:anchorId="39ECA907" wp14:editId="471D4CBB">
            <wp:extent cx="2301240" cy="1143000"/>
            <wp:effectExtent l="19050" t="0" r="3810" b="0"/>
            <wp:docPr id="1" name="Image 3" descr="image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image003"/>
                    <pic:cNvPicPr>
                      <a:picLocks noChangeAspect="1" noChangeArrowheads="1"/>
                    </pic:cNvPicPr>
                  </pic:nvPicPr>
                  <pic:blipFill>
                    <a:blip r:embed="rId7"/>
                    <a:srcRect/>
                    <a:stretch>
                      <a:fillRect/>
                    </a:stretch>
                  </pic:blipFill>
                  <pic:spPr bwMode="auto">
                    <a:xfrm>
                      <a:off x="0" y="0"/>
                      <a:ext cx="2301240" cy="1143000"/>
                    </a:xfrm>
                    <a:prstGeom prst="rect">
                      <a:avLst/>
                    </a:prstGeom>
                    <a:noFill/>
                    <a:ln w="9525">
                      <a:noFill/>
                      <a:miter lim="800000"/>
                      <a:headEnd/>
                      <a:tailEnd/>
                    </a:ln>
                  </pic:spPr>
                </pic:pic>
              </a:graphicData>
            </a:graphic>
          </wp:inline>
        </w:drawing>
      </w:r>
    </w:p>
    <w:p w14:paraId="64C76821" w14:textId="77777777" w:rsidR="00F623F3" w:rsidRDefault="00F623F3">
      <w:pPr>
        <w:rPr>
          <w:lang w:val="fr-FR"/>
        </w:rPr>
      </w:pPr>
    </w:p>
    <w:p w14:paraId="50F296D3" w14:textId="77777777" w:rsidR="00F623F3" w:rsidRDefault="00F623F3">
      <w:pPr>
        <w:rPr>
          <w:lang w:val="fr-FR"/>
        </w:rPr>
      </w:pPr>
    </w:p>
    <w:p w14:paraId="0590F885" w14:textId="77777777" w:rsidR="00F623F3" w:rsidRDefault="00F623F3">
      <w:pPr>
        <w:rPr>
          <w:lang w:val="fr-FR"/>
        </w:rPr>
      </w:pPr>
    </w:p>
    <w:p w14:paraId="259AADF5" w14:textId="77777777" w:rsidR="00F623F3" w:rsidRDefault="00F623F3">
      <w:pPr>
        <w:rPr>
          <w:lang w:val="fr-FR"/>
        </w:rPr>
      </w:pPr>
    </w:p>
    <w:p w14:paraId="3A1046DA" w14:textId="77777777" w:rsidR="00F623F3" w:rsidRDefault="00F623F3">
      <w:pPr>
        <w:rPr>
          <w:lang w:val="fr-FR"/>
        </w:rPr>
      </w:pPr>
    </w:p>
    <w:p w14:paraId="1D7AF18A" w14:textId="77777777" w:rsidR="00F623F3" w:rsidRDefault="00F623F3">
      <w:pPr>
        <w:rPr>
          <w:lang w:val="fr-FR"/>
        </w:rPr>
      </w:pPr>
    </w:p>
    <w:p w14:paraId="1090F488" w14:textId="77777777" w:rsidR="00F623F3" w:rsidRDefault="00F623F3">
      <w:pPr>
        <w:rPr>
          <w:lang w:val="fr-FR"/>
        </w:rPr>
      </w:pPr>
    </w:p>
    <w:p w14:paraId="2401BE21" w14:textId="77777777" w:rsidR="00F623F3" w:rsidRDefault="00F623F3">
      <w:pPr>
        <w:rPr>
          <w:lang w:val="fr-FR"/>
        </w:rPr>
      </w:pPr>
    </w:p>
    <w:p w14:paraId="71E7BEB8" w14:textId="77777777" w:rsidR="00F623F3" w:rsidRDefault="00F623F3">
      <w:pPr>
        <w:rPr>
          <w:lang w:val="fr-FR"/>
        </w:rPr>
      </w:pPr>
    </w:p>
    <w:p w14:paraId="628C84AA" w14:textId="77777777" w:rsidR="00F623F3" w:rsidRDefault="00F623F3">
      <w:pPr>
        <w:rPr>
          <w:lang w:val="fr-FR"/>
        </w:rPr>
      </w:pPr>
    </w:p>
    <w:p w14:paraId="43CA5648" w14:textId="77777777" w:rsidR="00F623F3" w:rsidRDefault="00F623F3">
      <w:pPr>
        <w:rPr>
          <w:lang w:val="fr-FR"/>
        </w:rPr>
      </w:pPr>
    </w:p>
    <w:p w14:paraId="445CF0E8" w14:textId="77777777" w:rsidR="00F623F3" w:rsidRDefault="00F623F3">
      <w:pPr>
        <w:rPr>
          <w:lang w:val="fr-FR"/>
        </w:rPr>
      </w:pPr>
    </w:p>
    <w:p w14:paraId="3C92CB93" w14:textId="77777777" w:rsidR="00F623F3" w:rsidRDefault="00F623F3">
      <w:pPr>
        <w:rPr>
          <w:lang w:val="fr-FR"/>
        </w:rPr>
      </w:pPr>
    </w:p>
    <w:p w14:paraId="66989154" w14:textId="77777777" w:rsidR="00F623F3" w:rsidRDefault="00231A67">
      <w:pPr>
        <w:rPr>
          <w:lang w:val="fr-FR"/>
        </w:rPr>
      </w:pPr>
      <w:r>
        <w:rPr>
          <w:noProof/>
          <w:lang w:val="fr-FR" w:eastAsia="fr-FR"/>
        </w:rPr>
        <w:pict w14:anchorId="4A7C9E8F">
          <v:rect id="_x0000_s1038" alt="" style="position:absolute;left:0;text-align:left;margin-left:1.5pt;margin-top:212.2pt;width:534pt;height:75.6pt;z-index:251658240;mso-wrap-style:square;mso-wrap-edited:f;mso-width-percent:0;mso-height-percent:0;mso-position-horizontal-relative:page;mso-position-vertical-relative:page;mso-width-percent:0;mso-height-percent:0;v-text-anchor:middle" o:allowincell="f" fillcolor="#fe8637" strokecolor="white" strokeweight="1pt">
            <v:fill color2="#e65b01"/>
            <v:shadow color="#d8d8d8" offset="3pt,3pt" offset2="2pt,2pt"/>
            <v:textbox style="mso-next-textbox:#_x0000_s1038;mso-fit-shape-to-text:t" inset="14.4pt,,14.4pt">
              <w:txbxContent>
                <w:p w14:paraId="46FA3C51" w14:textId="7FA5002C" w:rsidR="006A275A" w:rsidRDefault="006A275A">
                  <w:pPr>
                    <w:pStyle w:val="Sansinterligne"/>
                    <w:rPr>
                      <w:rFonts w:ascii="Cambria" w:hAnsi="Cambria"/>
                      <w:color w:val="FFFFFF"/>
                      <w:sz w:val="72"/>
                      <w:szCs w:val="72"/>
                      <w:lang w:val="fr-FR"/>
                    </w:rPr>
                  </w:pPr>
                  <w:r>
                    <w:rPr>
                      <w:rFonts w:ascii="Cambria" w:hAnsi="Cambria"/>
                      <w:color w:val="FFFFFF"/>
                      <w:sz w:val="72"/>
                      <w:szCs w:val="72"/>
                      <w:lang w:val="fr-FR"/>
                    </w:rPr>
                    <w:t>PEROU 1</w:t>
                  </w:r>
                  <w:r w:rsidR="00EB7CA0">
                    <w:rPr>
                      <w:rFonts w:ascii="Cambria" w:hAnsi="Cambria"/>
                      <w:color w:val="FFFFFF"/>
                      <w:sz w:val="72"/>
                      <w:szCs w:val="72"/>
                      <w:lang w:val="fr-FR"/>
                    </w:rPr>
                    <w:t xml:space="preserve">4 </w:t>
                  </w:r>
                  <w:r w:rsidRPr="00405890">
                    <w:rPr>
                      <w:rFonts w:ascii="Cambria" w:hAnsi="Cambria"/>
                      <w:color w:val="FFFFFF"/>
                      <w:sz w:val="72"/>
                      <w:szCs w:val="72"/>
                      <w:lang w:val="fr-FR"/>
                    </w:rPr>
                    <w:t>j</w:t>
                  </w:r>
                  <w:r w:rsidR="006C4D80">
                    <w:rPr>
                      <w:rFonts w:ascii="Cambria" w:hAnsi="Cambria"/>
                      <w:color w:val="FFFFFF"/>
                      <w:sz w:val="72"/>
                      <w:szCs w:val="72"/>
                      <w:lang w:val="fr-FR"/>
                    </w:rPr>
                    <w:t xml:space="preserve">ours </w:t>
                  </w:r>
                  <w:r w:rsidR="002B67A6">
                    <w:rPr>
                      <w:rFonts w:ascii="Cambria" w:hAnsi="Cambria"/>
                      <w:color w:val="FFFFFF"/>
                      <w:sz w:val="72"/>
                      <w:szCs w:val="72"/>
                      <w:lang w:val="fr-FR"/>
                    </w:rPr>
                    <w:t xml:space="preserve"> </w:t>
                  </w:r>
                </w:p>
                <w:p w14:paraId="6CAFAA51" w14:textId="0DFD38B9" w:rsidR="00D64412" w:rsidRPr="00D64412" w:rsidRDefault="00D64412">
                  <w:pPr>
                    <w:pStyle w:val="Sansinterligne"/>
                    <w:rPr>
                      <w:rFonts w:ascii="Cambria" w:hAnsi="Cambria"/>
                      <w:color w:val="FFFFFF"/>
                      <w:sz w:val="40"/>
                      <w:szCs w:val="40"/>
                      <w:lang w:val="fr-FR"/>
                    </w:rPr>
                  </w:pPr>
                  <w:r w:rsidRPr="00D64412">
                    <w:rPr>
                      <w:rFonts w:ascii="Cambria" w:hAnsi="Cambria"/>
                      <w:color w:val="FFFFFF"/>
                      <w:sz w:val="40"/>
                      <w:szCs w:val="40"/>
                      <w:lang w:val="fr-FR"/>
                    </w:rPr>
                    <w:t>Au cœur des Andes, du soi et du sacré</w:t>
                  </w:r>
                </w:p>
              </w:txbxContent>
            </v:textbox>
            <w10:wrap anchorx="page" anchory="page"/>
          </v:rect>
        </w:pict>
      </w:r>
      <w:r>
        <w:rPr>
          <w:noProof/>
          <w:lang w:val="fr-FR" w:eastAsia="fr-FR"/>
        </w:rPr>
        <w:pict w14:anchorId="1D2E65D5">
          <v:group id="_x0000_s1032" alt="" style="position:absolute;left:0;text-align:left;margin-left:186.85pt;margin-top:0;width:238.05pt;height:841.8pt;z-index:251657216;mso-position-horizontal:right;mso-position-horizontal-relative:page;mso-position-vertical:top;mso-position-vertical-relative:page" coordorigin="7329" coordsize="4911,15840" o:allowincell="f">
            <v:group id="_x0000_s1033" alt="" style="position:absolute;left:7344;width:4896;height:15840;mso-position-horizontal:right;mso-position-horizontal-relative:page;mso-position-vertical:top;mso-position-vertical-relative:page" coordorigin="7560" coordsize="4700,15840" o:allowincell="f">
              <v:rect id="_x0000_s1034" alt="" style="position:absolute;left:7755;width:4505;height:15840;mso-position-vertical:top;mso-position-vertical-relative:page" fillcolor="#b32c16" stroked="f" strokecolor="#d8d8d8">
                <v:fill color2="#bfbfbf" rotate="t"/>
              </v:rect>
              <v:rect id="_x0000_s1035" alt="" style="position:absolute;left:7560;top:8;width:195;height:15825;mso-position-vertical-relative:page;v-text-anchor:middle" fillcolor="#b32c16" stroked="f" strokecolor="white" strokeweight="1pt">
                <v:fill r:id="rId8" o:title="" opacity="52429f" o:opacity2="52429f" type="pattern"/>
                <v:shadow color="#d8d8d8" offset="3pt,3pt" offset2="2pt,2pt"/>
              </v:rect>
            </v:group>
            <v:rect id="_x0000_s1036" alt="" style="position:absolute;left:7344;width:4896;height:3958;mso-wrap-style:square;mso-position-horizontal:right;mso-position-horizontal-relative:page;mso-position-vertical:top;mso-position-vertical-relative:page;v-text-anchor:bottom" o:allowincell="f" filled="f" stroked="f" strokecolor="white" strokeweight="1pt">
              <v:fill opacity="52429f"/>
              <v:shadow color="#d8d8d8" offset="3pt,3pt" offset2="2pt,2pt"/>
              <v:textbox style="mso-next-textbox:#_x0000_s1036" inset="28.8pt,14.4pt,14.4pt,14.4pt">
                <w:txbxContent>
                  <w:p w14:paraId="6807AA25" w14:textId="64F46153" w:rsidR="006A275A" w:rsidRPr="00405890" w:rsidRDefault="007E220F">
                    <w:pPr>
                      <w:pStyle w:val="Sansinterligne"/>
                      <w:rPr>
                        <w:rFonts w:ascii="Cambria" w:hAnsi="Cambria"/>
                        <w:b/>
                        <w:bCs/>
                        <w:color w:val="FFFFFF"/>
                        <w:sz w:val="96"/>
                        <w:szCs w:val="96"/>
                      </w:rPr>
                    </w:pPr>
                    <w:r>
                      <w:rPr>
                        <w:rFonts w:ascii="Cambria" w:hAnsi="Cambria"/>
                        <w:b/>
                        <w:bCs/>
                        <w:color w:val="FFFFFF"/>
                        <w:sz w:val="96"/>
                        <w:szCs w:val="96"/>
                      </w:rPr>
                      <w:t xml:space="preserve"> </w:t>
                    </w:r>
                    <w:r w:rsidR="00817262">
                      <w:rPr>
                        <w:rFonts w:ascii="Cambria" w:hAnsi="Cambria"/>
                        <w:b/>
                        <w:bCs/>
                        <w:color w:val="FFFFFF"/>
                        <w:sz w:val="96"/>
                        <w:szCs w:val="96"/>
                      </w:rPr>
                      <w:t xml:space="preserve">   202</w:t>
                    </w:r>
                    <w:r w:rsidR="00AB1B58">
                      <w:rPr>
                        <w:rFonts w:ascii="Cambria" w:hAnsi="Cambria"/>
                        <w:b/>
                        <w:bCs/>
                        <w:color w:val="FFFFFF"/>
                        <w:sz w:val="96"/>
                        <w:szCs w:val="96"/>
                      </w:rPr>
                      <w:t>6</w:t>
                    </w:r>
                  </w:p>
                </w:txbxContent>
              </v:textbox>
            </v:rect>
            <v:rect id="_x0000_s1037" alt="" style="position:absolute;left:7329;top:10658;width:4889;height:4462;mso-wrap-style:square;mso-position-horizontal-relative:page;mso-position-vertical-relative:margin;v-text-anchor:bottom" o:allowincell="f" filled="f" stroked="f" strokecolor="white" strokeweight="1pt">
              <v:fill opacity="52429f"/>
              <v:shadow color="#d8d8d8" offset="3pt,3pt" offset2="2pt,2pt"/>
              <v:textbox style="mso-next-textbox:#_x0000_s1037" inset="28.8pt,14.4pt,14.4pt,14.4pt">
                <w:txbxContent>
                  <w:p w14:paraId="5C6117C1" w14:textId="77777777" w:rsidR="006A275A" w:rsidRDefault="006A275A"/>
                </w:txbxContent>
              </v:textbox>
            </v:rect>
            <w10:wrap anchorx="page" anchory="page"/>
          </v:group>
        </w:pict>
      </w:r>
    </w:p>
    <w:p w14:paraId="060C35EF" w14:textId="35C60C3B" w:rsidR="00F623F3" w:rsidRDefault="00FB5ED7" w:rsidP="00853105">
      <w:pPr>
        <w:ind w:left="-284" w:firstLine="0"/>
        <w:rPr>
          <w:lang w:val="fr-FR"/>
        </w:rPr>
      </w:pPr>
      <w:r>
        <w:rPr>
          <w:noProof/>
        </w:rPr>
        <w:drawing>
          <wp:inline distT="0" distB="0" distL="0" distR="0" wp14:anchorId="1250F5BA" wp14:editId="780E2C38">
            <wp:extent cx="4234187" cy="2806700"/>
            <wp:effectExtent l="0" t="0" r="0" b="0"/>
            <wp:docPr id="86874025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257700" cy="2822286"/>
                    </a:xfrm>
                    <a:prstGeom prst="rect">
                      <a:avLst/>
                    </a:prstGeom>
                    <a:noFill/>
                    <a:ln>
                      <a:noFill/>
                    </a:ln>
                  </pic:spPr>
                </pic:pic>
              </a:graphicData>
            </a:graphic>
          </wp:inline>
        </w:drawing>
      </w:r>
      <w:r w:rsidR="00231A67">
        <w:rPr>
          <w:noProof/>
          <w:lang w:val="fr-FR" w:eastAsia="fr-FR"/>
        </w:rPr>
        <w:pict w14:anchorId="2EF30264">
          <v:group id="_x0000_s1026" alt="" style="position:absolute;left:0;text-align:left;margin-left:357pt;margin-top:8.95pt;width:238.05pt;height:841.45pt;z-index:251656192;mso-position-horizontal-relative:page;mso-position-vertical-relative:page" coordorigin="7329" coordsize="4911,15840">
            <v:group id="_x0000_s1027" alt="" style="position:absolute;left:7344;width:4896;height:15840;mso-position-horizontal:right;mso-position-horizontal-relative:page;mso-position-vertical:top;mso-position-vertical-relative:page" coordorigin="7560" coordsize="4700,15840" o:allowincell="f">
              <v:rect id="_x0000_s1028" alt="" style="position:absolute;left:7755;width:4505;height:15840;mso-position-vertical:top;mso-position-vertical-relative:page" fillcolor="#b32c16" stroked="f" strokecolor="#d8d8d8">
                <v:fill color2="#bfbfbf" rotate="t"/>
              </v:rect>
              <v:rect id="_x0000_s1029" alt="" style="position:absolute;left:7560;top:8;width:195;height:15825;mso-position-vertical-relative:page;v-text-anchor:middle" fillcolor="#b32c16" stroked="f" strokecolor="white" strokeweight="1pt">
                <v:fill r:id="rId10" o:title="" opacity="52429f" o:opacity2="52429f" type="pattern"/>
                <v:shadow color="#d8d8d8" offset="3pt,3pt" offset2="2pt,2pt"/>
              </v:rect>
            </v:group>
            <v:rect id="_x0000_s1030" alt="" style="position:absolute;left:7344;width:4896;height:3958;mso-wrap-style:square;mso-position-horizontal:right;mso-position-horizontal-relative:page;mso-position-vertical:top;mso-position-vertical-relative:page;v-text-anchor:bottom" o:allowincell="f" filled="f" stroked="f" strokecolor="white" strokeweight="1pt">
              <v:fill opacity="52429f"/>
              <v:shadow color="#d8d8d8" offset="3pt,3pt" offset2="2pt,2pt"/>
              <v:textbox style="mso-next-textbox:#_x0000_s1030" inset="28.8pt,14.4pt,14.4pt,14.4pt">
                <w:txbxContent>
                  <w:p w14:paraId="0B2B49D1" w14:textId="77777777" w:rsidR="006A275A" w:rsidRPr="00405890" w:rsidRDefault="006A275A">
                    <w:pPr>
                      <w:pStyle w:val="Sansinterligne"/>
                      <w:rPr>
                        <w:rFonts w:ascii="Cambria" w:hAnsi="Cambria"/>
                        <w:b/>
                        <w:bCs/>
                        <w:color w:val="FFFFFF"/>
                        <w:sz w:val="96"/>
                        <w:szCs w:val="96"/>
                      </w:rPr>
                    </w:pPr>
                    <w:r w:rsidRPr="00405890">
                      <w:rPr>
                        <w:rFonts w:ascii="Cambria" w:hAnsi="Cambria"/>
                        <w:b/>
                        <w:bCs/>
                        <w:color w:val="FFFFFF"/>
                        <w:sz w:val="96"/>
                        <w:szCs w:val="96"/>
                      </w:rPr>
                      <w:t>2013</w:t>
                    </w:r>
                  </w:p>
                </w:txbxContent>
              </v:textbox>
            </v:rect>
            <v:rect id="_x0000_s1031" alt="" style="position:absolute;left:7329;top:10658;width:4889;height:4462;mso-wrap-style:square;mso-position-horizontal-relative:page;mso-position-vertical-relative:margin;v-text-anchor:bottom" o:allowincell="f" filled="f" stroked="f" strokecolor="white" strokeweight="1pt">
              <v:fill opacity="52429f"/>
              <v:shadow color="#d8d8d8" offset="3pt,3pt" offset2="2pt,2pt"/>
              <v:textbox style="mso-next-textbox:#_x0000_s1031" inset="28.8pt,14.4pt,14.4pt,14.4pt">
                <w:txbxContent>
                  <w:p w14:paraId="34FB549B" w14:textId="77777777" w:rsidR="006A275A" w:rsidRDefault="006A275A"/>
                </w:txbxContent>
              </v:textbox>
            </v:rect>
            <w10:wrap anchorx="page" anchory="page"/>
          </v:group>
        </w:pict>
      </w:r>
    </w:p>
    <w:p w14:paraId="1D7DD350" w14:textId="77777777" w:rsidR="00F623F3" w:rsidRDefault="00F623F3">
      <w:pPr>
        <w:rPr>
          <w:lang w:val="fr-FR"/>
        </w:rPr>
      </w:pPr>
    </w:p>
    <w:p w14:paraId="7F207475" w14:textId="77777777" w:rsidR="00F623F3" w:rsidRDefault="00F623F3">
      <w:pPr>
        <w:rPr>
          <w:lang w:val="fr-FR"/>
        </w:rPr>
      </w:pPr>
    </w:p>
    <w:p w14:paraId="029339A7" w14:textId="77777777" w:rsidR="00F623F3" w:rsidRDefault="00F623F3">
      <w:pPr>
        <w:rPr>
          <w:lang w:val="fr-FR"/>
        </w:rPr>
      </w:pPr>
    </w:p>
    <w:p w14:paraId="65177057" w14:textId="77777777" w:rsidR="00F623F3" w:rsidRDefault="00F623F3">
      <w:pPr>
        <w:rPr>
          <w:lang w:val="fr-FR"/>
        </w:rPr>
      </w:pPr>
    </w:p>
    <w:p w14:paraId="4F3DAE0C" w14:textId="77777777" w:rsidR="00F623F3" w:rsidRDefault="00F623F3">
      <w:pPr>
        <w:rPr>
          <w:lang w:val="fr-FR"/>
        </w:rPr>
      </w:pPr>
    </w:p>
    <w:p w14:paraId="0C4AD72F" w14:textId="77777777" w:rsidR="00F623F3" w:rsidRDefault="00F623F3">
      <w:pPr>
        <w:rPr>
          <w:lang w:val="fr-FR"/>
        </w:rPr>
      </w:pPr>
    </w:p>
    <w:p w14:paraId="569F7F6A" w14:textId="3A765158" w:rsidR="00FB5ED7" w:rsidRDefault="00F623F3" w:rsidP="00FB5ED7">
      <w:pPr>
        <w:ind w:firstLine="0"/>
        <w:rPr>
          <w:rFonts w:ascii="Century Gothic" w:hAnsi="Century Gothic"/>
          <w:noProof/>
          <w:color w:val="000000"/>
          <w:lang w:val="fr-FR" w:eastAsia="fr-FR"/>
        </w:rPr>
      </w:pPr>
      <w:r w:rsidRPr="00853105">
        <w:rPr>
          <w:rFonts w:ascii="Century Gothic" w:hAnsi="Century Gothic"/>
          <w:noProof/>
          <w:color w:val="000000"/>
          <w:lang w:val="fr-FR" w:eastAsia="fr-FR"/>
        </w:rPr>
        <w:t>Votre contact : Valérie 07 61 09 12 12</w:t>
      </w:r>
      <w:r w:rsidR="00FB5ED7">
        <w:rPr>
          <w:rFonts w:ascii="Century Gothic" w:hAnsi="Century Gothic"/>
          <w:noProof/>
          <w:color w:val="000000"/>
          <w:lang w:val="fr-FR" w:eastAsia="fr-FR"/>
        </w:rPr>
        <w:br/>
      </w:r>
    </w:p>
    <w:p w14:paraId="607B8806" w14:textId="79D141DA" w:rsidR="00FB5ED7" w:rsidRDefault="00FB5ED7" w:rsidP="00FB5ED7">
      <w:pPr>
        <w:rPr>
          <w:rFonts w:ascii="Century Gothic" w:hAnsi="Century Gothic"/>
          <w:noProof/>
          <w:color w:val="000000"/>
          <w:lang w:val="fr-FR" w:eastAsia="fr-FR"/>
        </w:rPr>
      </w:pPr>
      <w:r w:rsidRPr="00BA1666">
        <w:rPr>
          <w:rFonts w:ascii="Century Gothic" w:hAnsi="Century Gothic"/>
          <w:noProof/>
          <w:color w:val="000000"/>
          <w:lang w:val="fr-FR" w:eastAsia="fr-FR"/>
        </w:rPr>
        <w:drawing>
          <wp:inline distT="0" distB="0" distL="0" distR="0" wp14:anchorId="6BD852E3" wp14:editId="64F0B0B2">
            <wp:extent cx="980824" cy="603250"/>
            <wp:effectExtent l="0" t="0" r="0" b="0"/>
            <wp:docPr id="22"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email"/>
                    <a:srcRect/>
                    <a:stretch>
                      <a:fillRect/>
                    </a:stretch>
                  </pic:blipFill>
                  <pic:spPr bwMode="auto">
                    <a:xfrm>
                      <a:off x="0" y="0"/>
                      <a:ext cx="983749" cy="605049"/>
                    </a:xfrm>
                    <a:prstGeom prst="rect">
                      <a:avLst/>
                    </a:prstGeom>
                    <a:noFill/>
                    <a:ln w="9525">
                      <a:noFill/>
                      <a:miter lim="800000"/>
                      <a:headEnd/>
                      <a:tailEnd/>
                    </a:ln>
                  </pic:spPr>
                </pic:pic>
              </a:graphicData>
            </a:graphic>
          </wp:inline>
        </w:drawing>
      </w:r>
    </w:p>
    <w:p w14:paraId="6B027F29" w14:textId="6A76CDB1" w:rsidR="00FB5ED7" w:rsidRDefault="00FB5ED7">
      <w:pPr>
        <w:rPr>
          <w:rFonts w:ascii="Century Gothic" w:hAnsi="Century Gothic"/>
          <w:noProof/>
          <w:color w:val="000000"/>
          <w:lang w:val="fr-FR" w:eastAsia="fr-FR"/>
        </w:rPr>
      </w:pPr>
    </w:p>
    <w:p w14:paraId="2E2DCADE" w14:textId="4828BD10" w:rsidR="00F623F3" w:rsidRPr="00853105" w:rsidRDefault="00FB5ED7">
      <w:pPr>
        <w:rPr>
          <w:rFonts w:ascii="Century Gothic" w:hAnsi="Century Gothic"/>
          <w:noProof/>
          <w:color w:val="000000"/>
          <w:lang w:val="fr-FR" w:eastAsia="fr-FR"/>
        </w:rPr>
      </w:pPr>
      <w:r>
        <w:rPr>
          <w:rStyle w:val="CommentaireCar"/>
          <w:rFonts w:cs="Calibri"/>
          <w:noProof/>
        </w:rPr>
        <w:drawing>
          <wp:anchor distT="0" distB="0" distL="114300" distR="114300" simplePos="0" relativeHeight="251658752" behindDoc="0" locked="0" layoutInCell="1" allowOverlap="1" wp14:anchorId="3F1C77BC" wp14:editId="0F714EE8">
            <wp:simplePos x="0" y="0"/>
            <wp:positionH relativeFrom="column">
              <wp:posOffset>0</wp:posOffset>
            </wp:positionH>
            <wp:positionV relativeFrom="paragraph">
              <wp:posOffset>8255</wp:posOffset>
            </wp:positionV>
            <wp:extent cx="2748915" cy="554355"/>
            <wp:effectExtent l="0" t="0" r="0" b="0"/>
            <wp:wrapSquare wrapText="bothSides"/>
            <wp:docPr id="747279262" name="Image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rcRect/>
                    <a:stretch>
                      <a:fillRect/>
                    </a:stretch>
                  </pic:blipFill>
                  <pic:spPr>
                    <a:xfrm>
                      <a:off x="0" y="0"/>
                      <a:ext cx="2748915" cy="554355"/>
                    </a:xfrm>
                    <a:prstGeom prst="rect">
                      <a:avLst/>
                    </a:prstGeom>
                    <a:noFill/>
                    <a:ln>
                      <a:noFill/>
                      <a:prstDash/>
                    </a:ln>
                  </pic:spPr>
                </pic:pic>
              </a:graphicData>
            </a:graphic>
          </wp:anchor>
        </w:drawing>
      </w:r>
      <w:r w:rsidR="00F623F3" w:rsidRPr="00853105">
        <w:rPr>
          <w:rFonts w:ascii="Century Gothic" w:hAnsi="Century Gothic"/>
          <w:noProof/>
          <w:color w:val="000000"/>
          <w:lang w:val="fr-FR" w:eastAsia="fr-FR"/>
        </w:rPr>
        <w:br w:type="page"/>
      </w:r>
    </w:p>
    <w:p w14:paraId="2DCC613E" w14:textId="77777777" w:rsidR="00F623F3" w:rsidRDefault="00042D30" w:rsidP="00655D7C">
      <w:pPr>
        <w:ind w:firstLine="0"/>
        <w:jc w:val="center"/>
        <w:rPr>
          <w:rFonts w:ascii="Century Gothic" w:hAnsi="Century Gothic"/>
          <w:color w:val="000000"/>
          <w:lang w:val="fr-FR" w:eastAsia="fr-FR"/>
        </w:rPr>
      </w:pPr>
      <w:r>
        <w:rPr>
          <w:rFonts w:ascii="Century Gothic" w:hAnsi="Century Gothic"/>
          <w:noProof/>
          <w:color w:val="000000"/>
          <w:lang w:val="fr-FR" w:eastAsia="fr-FR"/>
        </w:rPr>
        <w:drawing>
          <wp:inline distT="0" distB="0" distL="0" distR="0" wp14:anchorId="544E8798" wp14:editId="63B4C322">
            <wp:extent cx="2301240" cy="1143000"/>
            <wp:effectExtent l="19050" t="0" r="3810" b="0"/>
            <wp:docPr id="3" name="Image 3" descr="image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003"/>
                    <pic:cNvPicPr>
                      <a:picLocks noChangeAspect="1" noChangeArrowheads="1"/>
                    </pic:cNvPicPr>
                  </pic:nvPicPr>
                  <pic:blipFill>
                    <a:blip r:embed="rId7"/>
                    <a:srcRect/>
                    <a:stretch>
                      <a:fillRect/>
                    </a:stretch>
                  </pic:blipFill>
                  <pic:spPr bwMode="auto">
                    <a:xfrm>
                      <a:off x="0" y="0"/>
                      <a:ext cx="2301240" cy="1143000"/>
                    </a:xfrm>
                    <a:prstGeom prst="rect">
                      <a:avLst/>
                    </a:prstGeom>
                    <a:noFill/>
                    <a:ln w="9525">
                      <a:noFill/>
                      <a:miter lim="800000"/>
                      <a:headEnd/>
                      <a:tailEnd/>
                    </a:ln>
                  </pic:spPr>
                </pic:pic>
              </a:graphicData>
            </a:graphic>
          </wp:inline>
        </w:drawing>
      </w:r>
    </w:p>
    <w:p w14:paraId="0C87B730" w14:textId="780486F3" w:rsidR="00286280" w:rsidRDefault="00286280" w:rsidP="00AB1B58">
      <w:pPr>
        <w:ind w:firstLine="0"/>
        <w:rPr>
          <w:rFonts w:asciiTheme="minorHAnsi" w:hAnsiTheme="minorHAnsi" w:cstheme="minorHAnsi"/>
          <w:color w:val="000000"/>
          <w:lang w:val="fr-FR" w:eastAsia="fr-FR"/>
        </w:rPr>
      </w:pPr>
      <w:r>
        <w:rPr>
          <w:rFonts w:asciiTheme="minorHAnsi" w:hAnsiTheme="minorHAnsi" w:cstheme="minorHAnsi"/>
          <w:color w:val="000000"/>
          <w:lang w:val="fr-FR" w:eastAsia="fr-FR"/>
        </w:rPr>
        <w:t>L</w:t>
      </w:r>
      <w:r w:rsidRPr="00ED59F6">
        <w:rPr>
          <w:rFonts w:asciiTheme="minorHAnsi" w:hAnsiTheme="minorHAnsi" w:cstheme="minorHAnsi"/>
          <w:color w:val="000000"/>
          <w:lang w:val="fr-FR" w:eastAsia="fr-FR"/>
        </w:rPr>
        <w:t xml:space="preserve">e </w:t>
      </w:r>
      <w:r w:rsidR="00110A0D">
        <w:rPr>
          <w:rFonts w:asciiTheme="minorHAnsi" w:hAnsiTheme="minorHAnsi" w:cstheme="minorHAnsi"/>
          <w:color w:val="000000"/>
          <w:lang w:val="fr-FR" w:eastAsia="fr-FR"/>
        </w:rPr>
        <w:t>2</w:t>
      </w:r>
      <w:r w:rsidR="00EB7CA0">
        <w:rPr>
          <w:rFonts w:asciiTheme="minorHAnsi" w:hAnsiTheme="minorHAnsi" w:cstheme="minorHAnsi"/>
          <w:color w:val="000000"/>
          <w:lang w:val="fr-FR" w:eastAsia="fr-FR"/>
        </w:rPr>
        <w:t>6</w:t>
      </w:r>
      <w:r w:rsidR="00110A0D">
        <w:rPr>
          <w:rFonts w:asciiTheme="minorHAnsi" w:hAnsiTheme="minorHAnsi" w:cstheme="minorHAnsi"/>
          <w:color w:val="000000"/>
          <w:lang w:val="fr-FR" w:eastAsia="fr-FR"/>
        </w:rPr>
        <w:t xml:space="preserve"> décembre </w:t>
      </w:r>
      <w:r w:rsidR="00AB1B58">
        <w:rPr>
          <w:rFonts w:asciiTheme="minorHAnsi" w:hAnsiTheme="minorHAnsi" w:cstheme="minorHAnsi"/>
          <w:color w:val="000000"/>
          <w:lang w:val="fr-FR" w:eastAsia="fr-FR"/>
        </w:rPr>
        <w:t xml:space="preserve"> 2025</w:t>
      </w:r>
    </w:p>
    <w:p w14:paraId="4D8B6F20" w14:textId="77777777" w:rsidR="00286280" w:rsidRPr="00ED59F6" w:rsidRDefault="00286280" w:rsidP="00286280">
      <w:pPr>
        <w:ind w:firstLine="0"/>
        <w:rPr>
          <w:rFonts w:asciiTheme="minorHAnsi" w:hAnsiTheme="minorHAnsi" w:cstheme="minorHAnsi"/>
          <w:color w:val="000000"/>
          <w:lang w:val="fr-FR" w:eastAsia="fr-FR"/>
        </w:rPr>
      </w:pPr>
      <w:r w:rsidRPr="00ED59F6">
        <w:rPr>
          <w:rFonts w:asciiTheme="minorHAnsi" w:hAnsiTheme="minorHAnsi" w:cstheme="minorHAnsi"/>
          <w:color w:val="000000"/>
          <w:lang w:val="fr-FR" w:eastAsia="fr-FR"/>
        </w:rPr>
        <w:t>DE</w:t>
      </w:r>
      <w:r w:rsidRPr="00ED59F6">
        <w:rPr>
          <w:rFonts w:asciiTheme="minorHAnsi" w:hAnsiTheme="minorHAnsi" w:cstheme="minorHAnsi"/>
          <w:color w:val="000000"/>
          <w:lang w:val="fr-FR" w:eastAsia="fr-FR"/>
        </w:rPr>
        <w:tab/>
        <w:t>: VALERIE / FACE AU PEROU</w:t>
      </w:r>
      <w:r w:rsidRPr="00ED59F6">
        <w:rPr>
          <w:rFonts w:asciiTheme="minorHAnsi" w:hAnsiTheme="minorHAnsi" w:cstheme="minorHAnsi"/>
          <w:color w:val="000000"/>
          <w:lang w:val="fr-FR" w:eastAsia="fr-FR"/>
        </w:rPr>
        <w:tab/>
      </w:r>
      <w:r w:rsidRPr="00ED59F6">
        <w:rPr>
          <w:rFonts w:asciiTheme="minorHAnsi" w:hAnsiTheme="minorHAnsi" w:cstheme="minorHAnsi"/>
          <w:color w:val="000000"/>
          <w:lang w:val="fr-FR" w:eastAsia="fr-FR"/>
        </w:rPr>
        <w:tab/>
      </w:r>
      <w:r>
        <w:rPr>
          <w:rFonts w:asciiTheme="minorHAnsi" w:hAnsiTheme="minorHAnsi" w:cstheme="minorHAnsi"/>
          <w:color w:val="000000"/>
          <w:lang w:val="fr-FR" w:eastAsia="fr-FR"/>
        </w:rPr>
        <w:t xml:space="preserve">                                                               </w:t>
      </w:r>
    </w:p>
    <w:p w14:paraId="7932EB6C" w14:textId="1061191D" w:rsidR="00286280" w:rsidRPr="00ED59F6" w:rsidRDefault="00286280" w:rsidP="00286280">
      <w:pPr>
        <w:ind w:firstLine="0"/>
        <w:rPr>
          <w:rFonts w:asciiTheme="minorHAnsi" w:hAnsiTheme="minorHAnsi" w:cstheme="minorHAnsi"/>
          <w:color w:val="000000"/>
          <w:u w:val="single" w:color="FFFFFF" w:themeColor="background1"/>
          <w:lang w:val="fr-FR" w:eastAsia="fr-FR"/>
        </w:rPr>
      </w:pPr>
      <w:r w:rsidRPr="00ED59F6">
        <w:rPr>
          <w:rFonts w:asciiTheme="minorHAnsi" w:hAnsiTheme="minorHAnsi" w:cstheme="minorHAnsi"/>
          <w:color w:val="000000"/>
          <w:u w:val="single" w:color="FFFFFF" w:themeColor="background1"/>
          <w:lang w:val="fr-FR" w:eastAsia="fr-FR"/>
        </w:rPr>
        <w:t>REF</w:t>
      </w:r>
      <w:r w:rsidRPr="00ED59F6">
        <w:rPr>
          <w:rFonts w:asciiTheme="minorHAnsi" w:hAnsiTheme="minorHAnsi" w:cstheme="minorHAnsi"/>
          <w:color w:val="000000"/>
          <w:u w:val="single" w:color="FFFFFF" w:themeColor="background1"/>
          <w:lang w:val="fr-FR" w:eastAsia="fr-FR"/>
        </w:rPr>
        <w:tab/>
      </w:r>
      <w:r>
        <w:rPr>
          <w:rFonts w:asciiTheme="minorHAnsi" w:hAnsiTheme="minorHAnsi" w:cstheme="minorHAnsi"/>
          <w:color w:val="000000"/>
          <w:u w:val="single" w:color="FFFFFF" w:themeColor="background1"/>
          <w:lang w:val="fr-FR" w:eastAsia="fr-FR"/>
        </w:rPr>
        <w:t xml:space="preserve">: </w:t>
      </w:r>
      <w:r w:rsidRPr="00ED59F6">
        <w:rPr>
          <w:rFonts w:asciiTheme="minorHAnsi" w:hAnsiTheme="minorHAnsi" w:cstheme="minorHAnsi"/>
          <w:color w:val="000000"/>
          <w:u w:val="single" w:color="FFFFFF" w:themeColor="background1"/>
          <w:lang w:val="fr-FR" w:eastAsia="fr-FR"/>
        </w:rPr>
        <w:t xml:space="preserve">PEROU </w:t>
      </w:r>
      <w:r>
        <w:rPr>
          <w:rFonts w:asciiTheme="minorHAnsi" w:hAnsiTheme="minorHAnsi" w:cstheme="minorHAnsi"/>
          <w:color w:val="000000"/>
          <w:u w:val="single" w:color="FFFFFF" w:themeColor="background1"/>
          <w:lang w:val="fr-FR" w:eastAsia="fr-FR"/>
        </w:rPr>
        <w:t>COMPLETO</w:t>
      </w:r>
      <w:r w:rsidRPr="00ED59F6">
        <w:rPr>
          <w:rFonts w:asciiTheme="minorHAnsi" w:hAnsiTheme="minorHAnsi" w:cstheme="minorHAnsi"/>
          <w:color w:val="000000"/>
          <w:u w:val="single" w:color="FFFFFF" w:themeColor="background1"/>
          <w:lang w:val="fr-FR" w:eastAsia="fr-FR"/>
        </w:rPr>
        <w:t xml:space="preserve"> 1</w:t>
      </w:r>
      <w:r w:rsidR="00EB7CA0">
        <w:rPr>
          <w:rFonts w:asciiTheme="minorHAnsi" w:hAnsiTheme="minorHAnsi" w:cstheme="minorHAnsi"/>
          <w:color w:val="000000"/>
          <w:u w:val="single" w:color="FFFFFF" w:themeColor="background1"/>
          <w:lang w:val="fr-FR" w:eastAsia="fr-FR"/>
        </w:rPr>
        <w:t>4</w:t>
      </w:r>
      <w:r w:rsidRPr="00ED59F6">
        <w:rPr>
          <w:rFonts w:asciiTheme="minorHAnsi" w:hAnsiTheme="minorHAnsi" w:cstheme="minorHAnsi"/>
          <w:color w:val="000000"/>
          <w:u w:val="single" w:color="FFFFFF" w:themeColor="background1"/>
          <w:lang w:val="fr-FR" w:eastAsia="fr-FR"/>
        </w:rPr>
        <w:t xml:space="preserve"> JOURS/1</w:t>
      </w:r>
      <w:r w:rsidR="00EB7CA0">
        <w:rPr>
          <w:rFonts w:asciiTheme="minorHAnsi" w:hAnsiTheme="minorHAnsi" w:cstheme="minorHAnsi"/>
          <w:color w:val="000000"/>
          <w:u w:val="single" w:color="FFFFFF" w:themeColor="background1"/>
          <w:lang w:val="fr-FR" w:eastAsia="fr-FR"/>
        </w:rPr>
        <w:t>2</w:t>
      </w:r>
      <w:r w:rsidRPr="00ED59F6">
        <w:rPr>
          <w:rFonts w:asciiTheme="minorHAnsi" w:hAnsiTheme="minorHAnsi" w:cstheme="minorHAnsi"/>
          <w:color w:val="000000"/>
          <w:u w:val="single" w:color="FFFFFF" w:themeColor="background1"/>
          <w:lang w:val="fr-FR" w:eastAsia="fr-FR"/>
        </w:rPr>
        <w:t xml:space="preserve"> NUITS  </w:t>
      </w:r>
    </w:p>
    <w:p w14:paraId="4BB6C85F" w14:textId="3E31B223" w:rsidR="00110A0D" w:rsidRPr="00ED59F6" w:rsidRDefault="00286280" w:rsidP="00110A0D">
      <w:pPr>
        <w:rPr>
          <w:rFonts w:asciiTheme="minorHAnsi" w:hAnsiTheme="minorHAnsi" w:cstheme="minorHAnsi"/>
          <w:color w:val="000000"/>
          <w:u w:val="single" w:color="FFFFFF" w:themeColor="background1"/>
          <w:lang w:val="fr-FR" w:eastAsia="fr-FR"/>
        </w:rPr>
      </w:pPr>
      <w:r>
        <w:rPr>
          <w:rFonts w:asciiTheme="minorHAnsi" w:hAnsiTheme="minorHAnsi" w:cstheme="minorHAnsi"/>
          <w:color w:val="000000"/>
          <w:u w:val="single" w:color="FFFFFF" w:themeColor="background1"/>
          <w:lang w:val="fr-FR" w:eastAsia="fr-FR"/>
        </w:rPr>
        <w:t xml:space="preserve">         </w:t>
      </w:r>
      <w:r w:rsidRPr="00ED59F6">
        <w:rPr>
          <w:rFonts w:asciiTheme="minorHAnsi" w:hAnsiTheme="minorHAnsi" w:cstheme="minorHAnsi"/>
          <w:color w:val="000000"/>
          <w:u w:val="single" w:color="FFFFFF" w:themeColor="background1"/>
          <w:lang w:val="fr-FR" w:eastAsia="fr-FR"/>
        </w:rPr>
        <w:t xml:space="preserve">AVEC </w:t>
      </w:r>
      <w:r>
        <w:rPr>
          <w:rFonts w:asciiTheme="minorHAnsi" w:hAnsiTheme="minorHAnsi" w:cstheme="minorHAnsi"/>
          <w:color w:val="000000"/>
          <w:u w:val="single" w:color="FFFFFF" w:themeColor="background1"/>
          <w:lang w:val="fr-FR" w:eastAsia="fr-FR"/>
        </w:rPr>
        <w:t>2</w:t>
      </w:r>
      <w:r w:rsidRPr="00ED59F6">
        <w:rPr>
          <w:rFonts w:asciiTheme="minorHAnsi" w:hAnsiTheme="minorHAnsi" w:cstheme="minorHAnsi"/>
          <w:color w:val="000000"/>
          <w:u w:val="single" w:color="FFFFFF" w:themeColor="background1"/>
          <w:lang w:val="fr-FR" w:eastAsia="fr-FR"/>
        </w:rPr>
        <w:t xml:space="preserve"> VOL</w:t>
      </w:r>
      <w:r>
        <w:rPr>
          <w:rFonts w:asciiTheme="minorHAnsi" w:hAnsiTheme="minorHAnsi" w:cstheme="minorHAnsi"/>
          <w:color w:val="000000"/>
          <w:u w:val="single" w:color="FFFFFF" w:themeColor="background1"/>
          <w:lang w:val="fr-FR" w:eastAsia="fr-FR"/>
        </w:rPr>
        <w:t>S</w:t>
      </w:r>
      <w:r w:rsidRPr="00ED59F6">
        <w:rPr>
          <w:rFonts w:asciiTheme="minorHAnsi" w:hAnsiTheme="minorHAnsi" w:cstheme="minorHAnsi"/>
          <w:color w:val="000000"/>
          <w:u w:val="single" w:color="FFFFFF" w:themeColor="background1"/>
          <w:lang w:val="fr-FR" w:eastAsia="fr-FR"/>
        </w:rPr>
        <w:t xml:space="preserve"> INTERIEUR</w:t>
      </w:r>
      <w:r>
        <w:rPr>
          <w:rFonts w:asciiTheme="minorHAnsi" w:hAnsiTheme="minorHAnsi" w:cstheme="minorHAnsi"/>
          <w:color w:val="000000"/>
          <w:u w:val="single" w:color="FFFFFF" w:themeColor="background1"/>
          <w:lang w:val="fr-FR" w:eastAsia="fr-FR"/>
        </w:rPr>
        <w:t>S</w:t>
      </w:r>
      <w:r w:rsidRPr="00ED59F6">
        <w:rPr>
          <w:rFonts w:asciiTheme="minorHAnsi" w:hAnsiTheme="minorHAnsi" w:cstheme="minorHAnsi"/>
          <w:color w:val="000000"/>
          <w:u w:val="single" w:color="FFFFFF" w:themeColor="background1"/>
          <w:lang w:val="fr-FR" w:eastAsia="fr-FR"/>
        </w:rPr>
        <w:t xml:space="preserve"> </w:t>
      </w:r>
      <w:r>
        <w:rPr>
          <w:rFonts w:asciiTheme="minorHAnsi" w:hAnsiTheme="minorHAnsi" w:cstheme="minorHAnsi"/>
          <w:color w:val="000000"/>
          <w:u w:val="single" w:color="FFFFFF" w:themeColor="background1"/>
          <w:lang w:val="fr-FR" w:eastAsia="fr-FR"/>
        </w:rPr>
        <w:t xml:space="preserve">LIM/AQP &amp; </w:t>
      </w:r>
      <w:r w:rsidRPr="00ED59F6">
        <w:rPr>
          <w:rFonts w:asciiTheme="minorHAnsi" w:hAnsiTheme="minorHAnsi" w:cstheme="minorHAnsi"/>
          <w:color w:val="000000"/>
          <w:u w:val="single" w:color="FFFFFF" w:themeColor="background1"/>
          <w:lang w:val="fr-FR" w:eastAsia="fr-FR"/>
        </w:rPr>
        <w:t xml:space="preserve">CUZ/LIM </w:t>
      </w:r>
    </w:p>
    <w:p w14:paraId="6345C17C" w14:textId="77777777" w:rsidR="00F623F3" w:rsidRPr="00431CC4" w:rsidRDefault="00F623F3" w:rsidP="00286280">
      <w:pPr>
        <w:ind w:firstLine="0"/>
        <w:rPr>
          <w:rFonts w:asciiTheme="minorHAnsi" w:hAnsiTheme="minorHAnsi" w:cstheme="minorHAnsi"/>
          <w:color w:val="000000"/>
          <w:lang w:val="fr-FR" w:eastAsia="fr-FR"/>
        </w:rPr>
      </w:pPr>
    </w:p>
    <w:p w14:paraId="66F6FE18" w14:textId="68070221" w:rsidR="004B1286" w:rsidRDefault="0079154D" w:rsidP="0079154D">
      <w:pPr>
        <w:ind w:firstLine="0"/>
        <w:rPr>
          <w:rFonts w:asciiTheme="minorHAnsi" w:hAnsiTheme="minorHAnsi" w:cstheme="minorHAnsi"/>
          <w:color w:val="000000"/>
          <w:lang w:val="fr-FR" w:eastAsia="fr-FR"/>
        </w:rPr>
      </w:pPr>
      <w:r w:rsidRPr="00431CC4">
        <w:rPr>
          <w:rFonts w:asciiTheme="minorHAnsi" w:hAnsiTheme="minorHAnsi" w:cstheme="minorHAnsi"/>
          <w:lang w:val="fr-FR" w:eastAsia="fr-FR"/>
        </w:rPr>
        <w:t xml:space="preserve">FACE au Pérou présente ce circuit </w:t>
      </w:r>
      <w:r w:rsidR="00023E33" w:rsidRPr="00431CC4">
        <w:rPr>
          <w:rFonts w:asciiTheme="minorHAnsi" w:hAnsiTheme="minorHAnsi" w:cstheme="minorHAnsi"/>
          <w:lang w:val="fr-FR" w:eastAsia="fr-FR"/>
        </w:rPr>
        <w:t xml:space="preserve">complet appelé PEROU COMPLETO </w:t>
      </w:r>
      <w:r w:rsidRPr="00431CC4">
        <w:rPr>
          <w:rFonts w:asciiTheme="minorHAnsi" w:hAnsiTheme="minorHAnsi" w:cstheme="minorHAnsi"/>
          <w:lang w:val="fr-FR" w:eastAsia="fr-FR"/>
        </w:rPr>
        <w:t>en 1</w:t>
      </w:r>
      <w:r w:rsidR="00EB7CA0">
        <w:rPr>
          <w:rFonts w:asciiTheme="minorHAnsi" w:hAnsiTheme="minorHAnsi" w:cstheme="minorHAnsi"/>
          <w:lang w:val="fr-FR" w:eastAsia="fr-FR"/>
        </w:rPr>
        <w:t>4</w:t>
      </w:r>
      <w:r w:rsidRPr="00431CC4">
        <w:rPr>
          <w:rFonts w:asciiTheme="minorHAnsi" w:hAnsiTheme="minorHAnsi" w:cstheme="minorHAnsi"/>
          <w:lang w:val="fr-FR" w:eastAsia="fr-FR"/>
        </w:rPr>
        <w:t xml:space="preserve"> jours</w:t>
      </w:r>
      <w:r w:rsidR="00023E33" w:rsidRPr="00431CC4">
        <w:rPr>
          <w:rFonts w:asciiTheme="minorHAnsi" w:hAnsiTheme="minorHAnsi" w:cstheme="minorHAnsi"/>
          <w:lang w:val="fr-FR" w:eastAsia="fr-FR"/>
        </w:rPr>
        <w:t>/1</w:t>
      </w:r>
      <w:r w:rsidR="00EB7CA0">
        <w:rPr>
          <w:rFonts w:asciiTheme="minorHAnsi" w:hAnsiTheme="minorHAnsi" w:cstheme="minorHAnsi"/>
          <w:lang w:val="fr-FR" w:eastAsia="fr-FR"/>
        </w:rPr>
        <w:t>2</w:t>
      </w:r>
      <w:r w:rsidR="00023E33" w:rsidRPr="00431CC4">
        <w:rPr>
          <w:rFonts w:asciiTheme="minorHAnsi" w:hAnsiTheme="minorHAnsi" w:cstheme="minorHAnsi"/>
          <w:lang w:val="fr-FR" w:eastAsia="fr-FR"/>
        </w:rPr>
        <w:t>nuits</w:t>
      </w:r>
      <w:r w:rsidRPr="00431CC4">
        <w:rPr>
          <w:rFonts w:asciiTheme="minorHAnsi" w:hAnsiTheme="minorHAnsi" w:cstheme="minorHAnsi"/>
          <w:lang w:val="fr-FR" w:eastAsia="fr-FR"/>
        </w:rPr>
        <w:t xml:space="preserve"> pour</w:t>
      </w:r>
      <w:r w:rsidR="00AB1B58">
        <w:rPr>
          <w:rFonts w:asciiTheme="minorHAnsi" w:hAnsiTheme="minorHAnsi" w:cstheme="minorHAnsi"/>
          <w:lang w:val="fr-FR" w:eastAsia="fr-FR"/>
        </w:rPr>
        <w:t xml:space="preserve"> </w:t>
      </w:r>
      <w:r w:rsidR="00560DF5">
        <w:rPr>
          <w:rFonts w:asciiTheme="minorHAnsi" w:hAnsiTheme="minorHAnsi" w:cstheme="minorHAnsi"/>
          <w:lang w:val="fr-FR" w:eastAsia="fr-FR"/>
        </w:rPr>
        <w:t>novembre</w:t>
      </w:r>
      <w:r w:rsidRPr="00431CC4">
        <w:rPr>
          <w:rFonts w:asciiTheme="minorHAnsi" w:hAnsiTheme="minorHAnsi" w:cstheme="minorHAnsi"/>
          <w:lang w:val="fr-FR" w:eastAsia="fr-FR"/>
        </w:rPr>
        <w:t xml:space="preserve"> </w:t>
      </w:r>
      <w:r w:rsidR="00817262" w:rsidRPr="00431CC4">
        <w:rPr>
          <w:rFonts w:asciiTheme="minorHAnsi" w:hAnsiTheme="minorHAnsi" w:cstheme="minorHAnsi"/>
          <w:lang w:val="fr-FR" w:eastAsia="fr-FR"/>
        </w:rPr>
        <w:t>202</w:t>
      </w:r>
      <w:r w:rsidR="00AB1B58">
        <w:rPr>
          <w:rFonts w:asciiTheme="minorHAnsi" w:hAnsiTheme="minorHAnsi" w:cstheme="minorHAnsi"/>
          <w:lang w:val="fr-FR" w:eastAsia="fr-FR"/>
        </w:rPr>
        <w:t>6</w:t>
      </w:r>
      <w:r w:rsidRPr="00431CC4">
        <w:rPr>
          <w:rFonts w:asciiTheme="minorHAnsi" w:hAnsiTheme="minorHAnsi" w:cstheme="minorHAnsi"/>
          <w:lang w:val="fr-FR" w:eastAsia="fr-FR"/>
        </w:rPr>
        <w:t xml:space="preserve">.    </w:t>
      </w:r>
      <w:r w:rsidR="00FB5ED7">
        <w:rPr>
          <w:rFonts w:asciiTheme="minorHAnsi" w:hAnsiTheme="minorHAnsi" w:cstheme="minorHAnsi"/>
          <w:lang w:val="fr-FR" w:eastAsia="fr-FR"/>
        </w:rPr>
        <w:br/>
        <w:t xml:space="preserve">Ce programme est éco-responsable </w:t>
      </w:r>
      <w:r w:rsidR="00FB5ED7">
        <w:rPr>
          <w:rFonts w:asciiTheme="minorHAnsi" w:hAnsiTheme="minorHAnsi" w:cstheme="minorHAnsi"/>
          <w:color w:val="000000"/>
          <w:lang w:val="fr-FR" w:eastAsia="fr-FR"/>
        </w:rPr>
        <w:t>avec</w:t>
      </w:r>
      <w:r w:rsidR="00FB5ED7" w:rsidRPr="009E1EAA">
        <w:rPr>
          <w:rFonts w:asciiTheme="minorHAnsi" w:hAnsiTheme="minorHAnsi" w:cstheme="minorHAnsi"/>
          <w:color w:val="000000"/>
          <w:lang w:val="fr-FR" w:eastAsia="fr-FR"/>
        </w:rPr>
        <w:t xml:space="preserve"> son engagement auprès des prestataires</w:t>
      </w:r>
    </w:p>
    <w:p w14:paraId="1B9B8DF0" w14:textId="206B7EB4" w:rsidR="0079154D" w:rsidRDefault="00FB5ED7" w:rsidP="0079154D">
      <w:pPr>
        <w:ind w:firstLine="0"/>
        <w:rPr>
          <w:rFonts w:asciiTheme="minorHAnsi" w:hAnsiTheme="minorHAnsi" w:cstheme="minorHAnsi"/>
          <w:b/>
          <w:bCs/>
          <w:color w:val="000000"/>
          <w:shd w:val="clear" w:color="auto" w:fill="F2F2F2" w:themeFill="background1" w:themeFillShade="F2"/>
          <w:lang w:val="fr-FR" w:eastAsia="fr-FR"/>
        </w:rPr>
      </w:pPr>
      <w:r w:rsidRPr="009E1EAA">
        <w:rPr>
          <w:rFonts w:asciiTheme="minorHAnsi" w:hAnsiTheme="minorHAnsi" w:cstheme="minorHAnsi"/>
          <w:color w:val="000000"/>
          <w:lang w:val="fr-FR" w:eastAsia="fr-FR"/>
        </w:rPr>
        <w:br/>
      </w:r>
      <w:r w:rsidRPr="00C70E31">
        <w:rPr>
          <w:rFonts w:asciiTheme="minorHAnsi" w:hAnsiTheme="minorHAnsi" w:cstheme="minorHAnsi"/>
          <w:b/>
          <w:bCs/>
          <w:color w:val="000000"/>
          <w:shd w:val="clear" w:color="auto" w:fill="F2F2F2" w:themeFill="background1" w:themeFillShade="F2"/>
          <w:lang w:val="fr-FR" w:eastAsia="fr-FR"/>
        </w:rPr>
        <w:t>avec des hôtels respectueux de l’environnement</w:t>
      </w:r>
      <w:r w:rsidR="00560DF5">
        <w:rPr>
          <w:rFonts w:asciiTheme="minorHAnsi" w:hAnsiTheme="minorHAnsi" w:cstheme="minorHAnsi"/>
          <w:b/>
          <w:bCs/>
          <w:color w:val="000000"/>
          <w:shd w:val="clear" w:color="auto" w:fill="F2F2F2" w:themeFill="background1" w:themeFillShade="F2"/>
          <w:lang w:val="fr-FR" w:eastAsia="fr-FR"/>
        </w:rPr>
        <w:t xml:space="preserve"> 4 étoiles</w:t>
      </w:r>
      <w:r w:rsidRPr="00C70E31">
        <w:rPr>
          <w:rFonts w:asciiTheme="minorHAnsi" w:hAnsiTheme="minorHAnsi" w:cstheme="minorHAnsi"/>
          <w:b/>
          <w:bCs/>
          <w:color w:val="000000"/>
          <w:shd w:val="clear" w:color="auto" w:fill="F2F2F2" w:themeFill="background1" w:themeFillShade="F2"/>
          <w:lang w:val="fr-FR" w:eastAsia="fr-FR"/>
        </w:rPr>
        <w:br/>
        <w:t xml:space="preserve">avec des restaurants locavores  </w:t>
      </w:r>
      <w:r w:rsidRPr="00C70E31">
        <w:rPr>
          <w:rFonts w:asciiTheme="minorHAnsi" w:hAnsiTheme="minorHAnsi" w:cstheme="minorHAnsi"/>
          <w:b/>
          <w:bCs/>
          <w:color w:val="000000"/>
          <w:shd w:val="clear" w:color="auto" w:fill="F2F2F2" w:themeFill="background1" w:themeFillShade="F2"/>
          <w:lang w:val="fr-FR" w:eastAsia="fr-FR"/>
        </w:rPr>
        <w:br/>
        <w:t>avec des actions pour aider les communautés des Andes.</w:t>
      </w:r>
    </w:p>
    <w:p w14:paraId="179D138B" w14:textId="77777777" w:rsidR="004B1286" w:rsidRPr="00431CC4" w:rsidRDefault="004B1286" w:rsidP="0079154D">
      <w:pPr>
        <w:ind w:firstLine="0"/>
        <w:rPr>
          <w:rFonts w:asciiTheme="minorHAnsi" w:hAnsiTheme="minorHAnsi" w:cstheme="minorHAnsi"/>
          <w:lang w:val="fr-FR" w:eastAsia="fr-FR"/>
        </w:rPr>
      </w:pPr>
    </w:p>
    <w:p w14:paraId="39A0EDEE" w14:textId="77777777" w:rsidR="0079154D" w:rsidRDefault="0079154D" w:rsidP="0079154D">
      <w:pPr>
        <w:ind w:firstLine="0"/>
        <w:rPr>
          <w:rFonts w:ascii="Times New Roman" w:hAnsi="Times New Roman"/>
          <w:sz w:val="20"/>
          <w:szCs w:val="20"/>
          <w:lang w:val="fr-FR" w:eastAsia="fr-FR"/>
        </w:rPr>
      </w:pPr>
    </w:p>
    <w:p w14:paraId="3163D924" w14:textId="77777777" w:rsidR="00023E33" w:rsidRPr="00291561" w:rsidRDefault="00023E33" w:rsidP="00023E33">
      <w:pPr>
        <w:tabs>
          <w:tab w:val="left" w:pos="2972"/>
        </w:tabs>
        <w:ind w:left="284" w:firstLine="0"/>
        <w:rPr>
          <w:rFonts w:ascii="Times New Roman" w:hAnsi="Times New Roman"/>
          <w:color w:val="FFFFFF" w:themeColor="background1"/>
          <w:sz w:val="36"/>
          <w:szCs w:val="36"/>
          <w:lang w:val="fr-FR" w:eastAsia="fr-FR"/>
        </w:rPr>
      </w:pPr>
      <w:r>
        <w:rPr>
          <w:rFonts w:ascii="Times New Roman" w:hAnsi="Times New Roman"/>
          <w:color w:val="FFFFFF" w:themeColor="background1"/>
          <w:sz w:val="36"/>
          <w:szCs w:val="36"/>
          <w:highlight w:val="black"/>
          <w:lang w:val="fr-FR" w:eastAsia="fr-FR"/>
        </w:rPr>
        <w:t>Accès aérien</w:t>
      </w:r>
    </w:p>
    <w:p w14:paraId="5BEC5B72" w14:textId="1D08E247" w:rsidR="00F701CD" w:rsidRPr="00357179" w:rsidRDefault="00023E33" w:rsidP="00EB7CA0">
      <w:pPr>
        <w:pStyle w:val="Paragraphedeliste"/>
        <w:pBdr>
          <w:top w:val="dotted" w:sz="4" w:space="1" w:color="auto"/>
          <w:left w:val="dotted" w:sz="4" w:space="1" w:color="auto"/>
          <w:bottom w:val="dotted" w:sz="4" w:space="1" w:color="auto"/>
          <w:right w:val="dotted" w:sz="4" w:space="1" w:color="auto"/>
        </w:pBdr>
        <w:ind w:left="993" w:firstLine="0"/>
        <w:rPr>
          <w:rFonts w:asciiTheme="minorHAnsi" w:hAnsiTheme="minorHAnsi" w:cstheme="minorHAnsi"/>
          <w:b/>
          <w:bCs/>
          <w:color w:val="000000" w:themeColor="text1"/>
          <w:sz w:val="48"/>
          <w:szCs w:val="48"/>
          <w:lang w:val="fr-FR" w:eastAsia="fr-FR"/>
        </w:rPr>
      </w:pPr>
      <w:r w:rsidRPr="00204888">
        <w:rPr>
          <w:rFonts w:asciiTheme="minorHAnsi" w:hAnsiTheme="minorHAnsi" w:cstheme="minorHAnsi"/>
          <w:iCs/>
          <w:color w:val="000000" w:themeColor="text1"/>
          <w:lang w:val="fr-FR" w:eastAsia="fr-FR"/>
        </w:rPr>
        <w:t>Pour accéder au Pérou et sa capitale Lima qui est la porte d'entrée, nous vous recommandons</w:t>
      </w:r>
      <w:r w:rsidR="00204888">
        <w:rPr>
          <w:rFonts w:asciiTheme="minorHAnsi" w:hAnsiTheme="minorHAnsi" w:cstheme="minorHAnsi"/>
          <w:iCs/>
          <w:color w:val="000000" w:themeColor="text1"/>
          <w:lang w:val="fr-FR" w:eastAsia="fr-FR"/>
        </w:rPr>
        <w:t xml:space="preserve"> </w:t>
      </w:r>
      <w:r w:rsidR="00B9615F">
        <w:rPr>
          <w:rFonts w:asciiTheme="minorHAnsi" w:hAnsiTheme="minorHAnsi" w:cstheme="minorHAnsi"/>
          <w:iCs/>
          <w:color w:val="000000" w:themeColor="text1"/>
          <w:lang w:val="fr-FR" w:eastAsia="fr-FR"/>
        </w:rPr>
        <w:t>la compagnie A</w:t>
      </w:r>
      <w:r w:rsidRPr="00431CC4">
        <w:rPr>
          <w:rFonts w:asciiTheme="minorHAnsi" w:hAnsiTheme="minorHAnsi" w:cstheme="minorHAnsi"/>
          <w:color w:val="000000" w:themeColor="text1"/>
          <w:lang w:val="fr-FR" w:eastAsia="fr-FR"/>
        </w:rPr>
        <w:t xml:space="preserve">ir France </w:t>
      </w:r>
      <w:r w:rsidR="00F12D5C">
        <w:rPr>
          <w:rFonts w:asciiTheme="minorHAnsi" w:hAnsiTheme="minorHAnsi" w:cstheme="minorHAnsi"/>
          <w:color w:val="000000" w:themeColor="text1"/>
          <w:lang w:val="fr-FR" w:eastAsia="fr-FR"/>
        </w:rPr>
        <w:t>avec ses</w:t>
      </w:r>
      <w:r w:rsidRPr="00431CC4">
        <w:rPr>
          <w:rFonts w:asciiTheme="minorHAnsi" w:hAnsiTheme="minorHAnsi" w:cstheme="minorHAnsi"/>
          <w:color w:val="000000" w:themeColor="text1"/>
          <w:lang w:val="fr-FR" w:eastAsia="fr-FR"/>
        </w:rPr>
        <w:t xml:space="preserve"> vol</w:t>
      </w:r>
      <w:r w:rsidR="00F12D5C">
        <w:rPr>
          <w:rFonts w:asciiTheme="minorHAnsi" w:hAnsiTheme="minorHAnsi" w:cstheme="minorHAnsi"/>
          <w:color w:val="000000" w:themeColor="text1"/>
          <w:lang w:val="fr-FR" w:eastAsia="fr-FR"/>
        </w:rPr>
        <w:t>s</w:t>
      </w:r>
      <w:r w:rsidRPr="00431CC4">
        <w:rPr>
          <w:rFonts w:asciiTheme="minorHAnsi" w:hAnsiTheme="minorHAnsi" w:cstheme="minorHAnsi"/>
          <w:color w:val="000000" w:themeColor="text1"/>
          <w:lang w:val="fr-FR" w:eastAsia="fr-FR"/>
        </w:rPr>
        <w:t xml:space="preserve"> direct</w:t>
      </w:r>
      <w:r w:rsidR="00F12D5C">
        <w:rPr>
          <w:rFonts w:asciiTheme="minorHAnsi" w:hAnsiTheme="minorHAnsi" w:cstheme="minorHAnsi"/>
          <w:color w:val="000000" w:themeColor="text1"/>
          <w:lang w:val="fr-FR" w:eastAsia="fr-FR"/>
        </w:rPr>
        <w:t>s</w:t>
      </w:r>
      <w:r w:rsidRPr="00431CC4">
        <w:rPr>
          <w:rFonts w:asciiTheme="minorHAnsi" w:hAnsiTheme="minorHAnsi" w:cstheme="minorHAnsi"/>
          <w:color w:val="000000" w:themeColor="text1"/>
          <w:lang w:val="fr-FR" w:eastAsia="fr-FR"/>
        </w:rPr>
        <w:t xml:space="preserve"> en 12h30 </w:t>
      </w:r>
      <w:r w:rsidR="00B9615F">
        <w:rPr>
          <w:rFonts w:asciiTheme="minorHAnsi" w:hAnsiTheme="minorHAnsi" w:cstheme="minorHAnsi"/>
          <w:color w:val="000000" w:themeColor="text1"/>
          <w:lang w:val="fr-FR" w:eastAsia="fr-FR"/>
        </w:rPr>
        <w:t>+ l</w:t>
      </w:r>
      <w:r w:rsidRPr="00431CC4">
        <w:rPr>
          <w:rFonts w:asciiTheme="minorHAnsi" w:hAnsiTheme="minorHAnsi" w:cstheme="minorHAnsi"/>
          <w:color w:val="000000" w:themeColor="text1"/>
          <w:lang w:val="fr-FR" w:eastAsia="fr-FR"/>
        </w:rPr>
        <w:t xml:space="preserve">es 2 vols intérieurs LIMA/AREQUIPA </w:t>
      </w:r>
      <w:r w:rsidR="004C1410" w:rsidRPr="00431CC4">
        <w:rPr>
          <w:rFonts w:asciiTheme="minorHAnsi" w:hAnsiTheme="minorHAnsi" w:cstheme="minorHAnsi"/>
          <w:color w:val="000000" w:themeColor="text1"/>
          <w:lang w:val="fr-FR" w:eastAsia="fr-FR"/>
        </w:rPr>
        <w:t>et CUZCO</w:t>
      </w:r>
      <w:r w:rsidRPr="00431CC4">
        <w:rPr>
          <w:rFonts w:asciiTheme="minorHAnsi" w:hAnsiTheme="minorHAnsi" w:cstheme="minorHAnsi"/>
          <w:color w:val="000000" w:themeColor="text1"/>
          <w:lang w:val="fr-FR" w:eastAsia="fr-FR"/>
        </w:rPr>
        <w:t xml:space="preserve">/LIMA </w:t>
      </w:r>
      <w:r w:rsidR="00110A0D">
        <w:rPr>
          <w:rFonts w:asciiTheme="minorHAnsi" w:hAnsiTheme="minorHAnsi" w:cstheme="minorHAnsi"/>
          <w:color w:val="000000" w:themeColor="text1"/>
          <w:lang w:val="fr-FR" w:eastAsia="fr-FR"/>
        </w:rPr>
        <w:br/>
      </w:r>
      <w:r w:rsidR="00110A0D">
        <w:rPr>
          <w:rFonts w:asciiTheme="minorHAnsi" w:hAnsiTheme="minorHAnsi" w:cstheme="minorHAnsi"/>
          <w:color w:val="000000" w:themeColor="text1"/>
          <w:lang w:val="fr-FR" w:eastAsia="fr-FR"/>
        </w:rPr>
        <w:br/>
      </w:r>
      <w:r w:rsidR="00C22642" w:rsidRPr="00357179">
        <w:rPr>
          <w:rFonts w:asciiTheme="minorHAnsi" w:hAnsiTheme="minorHAnsi" w:cstheme="minorHAnsi"/>
          <w:b/>
          <w:bCs/>
          <w:color w:val="000000" w:themeColor="text1"/>
          <w:sz w:val="48"/>
          <w:szCs w:val="48"/>
          <w:lang w:val="fr-FR" w:eastAsia="fr-FR"/>
        </w:rPr>
        <w:t>Du 1</w:t>
      </w:r>
      <w:r w:rsidR="00C22642" w:rsidRPr="00357179">
        <w:rPr>
          <w:rFonts w:asciiTheme="minorHAnsi" w:hAnsiTheme="minorHAnsi" w:cstheme="minorHAnsi"/>
          <w:b/>
          <w:bCs/>
          <w:color w:val="000000" w:themeColor="text1"/>
          <w:sz w:val="48"/>
          <w:szCs w:val="48"/>
          <w:vertAlign w:val="superscript"/>
          <w:lang w:val="fr-FR" w:eastAsia="fr-FR"/>
        </w:rPr>
        <w:t>er</w:t>
      </w:r>
      <w:r w:rsidR="00C22642" w:rsidRPr="00357179">
        <w:rPr>
          <w:rFonts w:asciiTheme="minorHAnsi" w:hAnsiTheme="minorHAnsi" w:cstheme="minorHAnsi"/>
          <w:b/>
          <w:bCs/>
          <w:color w:val="000000" w:themeColor="text1"/>
          <w:sz w:val="48"/>
          <w:szCs w:val="48"/>
          <w:lang w:val="fr-FR" w:eastAsia="fr-FR"/>
        </w:rPr>
        <w:t xml:space="preserve"> au 1</w:t>
      </w:r>
      <w:r w:rsidR="00EB7CA0" w:rsidRPr="00357179">
        <w:rPr>
          <w:rFonts w:asciiTheme="minorHAnsi" w:hAnsiTheme="minorHAnsi" w:cstheme="minorHAnsi"/>
          <w:b/>
          <w:bCs/>
          <w:color w:val="000000" w:themeColor="text1"/>
          <w:sz w:val="48"/>
          <w:szCs w:val="48"/>
          <w:lang w:val="fr-FR" w:eastAsia="fr-FR"/>
        </w:rPr>
        <w:t>4</w:t>
      </w:r>
      <w:r w:rsidR="00C22642" w:rsidRPr="00357179">
        <w:rPr>
          <w:rFonts w:asciiTheme="minorHAnsi" w:hAnsiTheme="minorHAnsi" w:cstheme="minorHAnsi"/>
          <w:b/>
          <w:bCs/>
          <w:color w:val="000000" w:themeColor="text1"/>
          <w:sz w:val="48"/>
          <w:szCs w:val="48"/>
          <w:lang w:val="fr-FR" w:eastAsia="fr-FR"/>
        </w:rPr>
        <w:t xml:space="preserve"> novembre 2026 – 2</w:t>
      </w:r>
      <w:r w:rsidR="009F7055" w:rsidRPr="00357179">
        <w:rPr>
          <w:rFonts w:asciiTheme="minorHAnsi" w:hAnsiTheme="minorHAnsi" w:cstheme="minorHAnsi"/>
          <w:b/>
          <w:bCs/>
          <w:color w:val="000000" w:themeColor="text1"/>
          <w:sz w:val="48"/>
          <w:szCs w:val="48"/>
          <w:lang w:val="fr-FR" w:eastAsia="fr-FR"/>
        </w:rPr>
        <w:t>2</w:t>
      </w:r>
      <w:r w:rsidR="00C22642" w:rsidRPr="00357179">
        <w:rPr>
          <w:rFonts w:asciiTheme="minorHAnsi" w:hAnsiTheme="minorHAnsi" w:cstheme="minorHAnsi"/>
          <w:b/>
          <w:bCs/>
          <w:color w:val="000000" w:themeColor="text1"/>
          <w:sz w:val="48"/>
          <w:szCs w:val="48"/>
          <w:lang w:val="fr-FR" w:eastAsia="fr-FR"/>
        </w:rPr>
        <w:t xml:space="preserve"> sièges</w:t>
      </w:r>
    </w:p>
    <w:p w14:paraId="37AD59D7" w14:textId="5EBD5155" w:rsidR="00F701CD" w:rsidRDefault="00F12D5C" w:rsidP="00023E33">
      <w:pPr>
        <w:pStyle w:val="Paragraphedeliste"/>
        <w:pBdr>
          <w:top w:val="dotted" w:sz="4" w:space="1" w:color="auto"/>
          <w:left w:val="dotted" w:sz="4" w:space="1" w:color="auto"/>
          <w:bottom w:val="dotted" w:sz="4" w:space="1" w:color="auto"/>
          <w:right w:val="dotted" w:sz="4" w:space="1" w:color="auto"/>
        </w:pBdr>
        <w:ind w:left="993" w:firstLine="0"/>
        <w:rPr>
          <w:rFonts w:asciiTheme="minorHAnsi" w:hAnsiTheme="minorHAnsi" w:cstheme="minorHAnsi"/>
          <w:color w:val="000000" w:themeColor="text1"/>
          <w:lang w:val="fr-FR" w:eastAsia="fr-FR"/>
        </w:rPr>
      </w:pPr>
      <w:r>
        <w:rPr>
          <w:rFonts w:asciiTheme="minorHAnsi" w:hAnsiTheme="minorHAnsi" w:cstheme="minorHAnsi"/>
          <w:color w:val="000000" w:themeColor="text1"/>
          <w:lang w:val="fr-FR" w:eastAsia="fr-FR"/>
        </w:rPr>
        <w:t xml:space="preserve"> </w:t>
      </w:r>
      <w:r w:rsidR="00EB7CA0">
        <w:rPr>
          <w:noProof/>
        </w:rPr>
        <w:t xml:space="preserve"> </w:t>
      </w:r>
    </w:p>
    <w:p w14:paraId="0A1801A3" w14:textId="6AAC076E" w:rsidR="00023E33" w:rsidRDefault="009F7055" w:rsidP="00023E33">
      <w:pPr>
        <w:pStyle w:val="Paragraphedeliste"/>
        <w:pBdr>
          <w:top w:val="dotted" w:sz="4" w:space="1" w:color="auto"/>
          <w:left w:val="dotted" w:sz="4" w:space="1" w:color="auto"/>
          <w:bottom w:val="dotted" w:sz="4" w:space="1" w:color="auto"/>
          <w:right w:val="dotted" w:sz="4" w:space="1" w:color="auto"/>
        </w:pBdr>
        <w:ind w:left="993" w:firstLine="0"/>
        <w:rPr>
          <w:rFonts w:asciiTheme="minorHAnsi" w:hAnsiTheme="minorHAnsi" w:cstheme="minorHAnsi"/>
          <w:color w:val="000000" w:themeColor="text1"/>
          <w:lang w:val="fr-FR" w:eastAsia="fr-FR"/>
        </w:rPr>
      </w:pPr>
      <w:r w:rsidRPr="00DF500A">
        <w:rPr>
          <w:noProof/>
          <w:sz w:val="36"/>
          <w:szCs w:val="36"/>
        </w:rPr>
        <w:drawing>
          <wp:inline distT="0" distB="0" distL="0" distR="0" wp14:anchorId="00ECAD2E" wp14:editId="6E952593">
            <wp:extent cx="10472057" cy="3796920"/>
            <wp:effectExtent l="0" t="0" r="0" b="0"/>
            <wp:docPr id="31126515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265153" name=""/>
                    <pic:cNvPicPr/>
                  </pic:nvPicPr>
                  <pic:blipFill>
                    <a:blip r:embed="rId13"/>
                    <a:stretch>
                      <a:fillRect/>
                    </a:stretch>
                  </pic:blipFill>
                  <pic:spPr>
                    <a:xfrm>
                      <a:off x="0" y="0"/>
                      <a:ext cx="10586209" cy="3838309"/>
                    </a:xfrm>
                    <a:prstGeom prst="rect">
                      <a:avLst/>
                    </a:prstGeom>
                  </pic:spPr>
                </pic:pic>
              </a:graphicData>
            </a:graphic>
          </wp:inline>
        </w:drawing>
      </w:r>
      <w:r w:rsidR="003C3D44">
        <w:rPr>
          <w:rFonts w:asciiTheme="minorHAnsi" w:hAnsiTheme="minorHAnsi" w:cstheme="minorHAnsi"/>
          <w:color w:val="000000" w:themeColor="text1"/>
          <w:lang w:val="fr-FR" w:eastAsia="fr-FR"/>
        </w:rPr>
        <w:br/>
      </w:r>
      <w:r>
        <w:rPr>
          <w:rFonts w:asciiTheme="minorHAnsi" w:hAnsiTheme="minorHAnsi" w:cstheme="minorHAnsi"/>
          <w:color w:val="000000" w:themeColor="text1"/>
          <w:lang w:val="fr-FR" w:eastAsia="fr-FR"/>
        </w:rPr>
        <w:t>OU</w:t>
      </w:r>
    </w:p>
    <w:p w14:paraId="2722C30A" w14:textId="1C788E5D" w:rsidR="00CD672A" w:rsidRDefault="009F7055" w:rsidP="00023E33">
      <w:pPr>
        <w:pStyle w:val="Paragraphedeliste"/>
        <w:pBdr>
          <w:top w:val="dotted" w:sz="4" w:space="1" w:color="auto"/>
          <w:left w:val="dotted" w:sz="4" w:space="1" w:color="auto"/>
          <w:bottom w:val="dotted" w:sz="4" w:space="1" w:color="auto"/>
          <w:right w:val="dotted" w:sz="4" w:space="1" w:color="auto"/>
        </w:pBdr>
        <w:ind w:left="993" w:firstLine="0"/>
        <w:rPr>
          <w:rFonts w:asciiTheme="minorHAnsi" w:hAnsiTheme="minorHAnsi" w:cstheme="minorHAnsi"/>
          <w:color w:val="000000" w:themeColor="text1"/>
          <w:lang w:val="fr-FR" w:eastAsia="fr-FR"/>
        </w:rPr>
      </w:pPr>
      <w:r>
        <w:rPr>
          <w:noProof/>
        </w:rPr>
        <w:drawing>
          <wp:inline distT="0" distB="0" distL="0" distR="0" wp14:anchorId="57FA4C5E" wp14:editId="7BBF9D0D">
            <wp:extent cx="5370594" cy="1391920"/>
            <wp:effectExtent l="0" t="0" r="0" b="0"/>
            <wp:docPr id="31710382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103826" name=""/>
                    <pic:cNvPicPr/>
                  </pic:nvPicPr>
                  <pic:blipFill>
                    <a:blip r:embed="rId14"/>
                    <a:stretch>
                      <a:fillRect/>
                    </a:stretch>
                  </pic:blipFill>
                  <pic:spPr>
                    <a:xfrm>
                      <a:off x="0" y="0"/>
                      <a:ext cx="5386984" cy="1396168"/>
                    </a:xfrm>
                    <a:prstGeom prst="rect">
                      <a:avLst/>
                    </a:prstGeom>
                  </pic:spPr>
                </pic:pic>
              </a:graphicData>
            </a:graphic>
          </wp:inline>
        </w:drawing>
      </w:r>
    </w:p>
    <w:p w14:paraId="718586DC" w14:textId="28B7D414" w:rsidR="00CD672A" w:rsidRDefault="00CD672A" w:rsidP="00023E33">
      <w:pPr>
        <w:pStyle w:val="Paragraphedeliste"/>
        <w:pBdr>
          <w:top w:val="dotted" w:sz="4" w:space="1" w:color="auto"/>
          <w:left w:val="dotted" w:sz="4" w:space="1" w:color="auto"/>
          <w:bottom w:val="dotted" w:sz="4" w:space="1" w:color="auto"/>
          <w:right w:val="dotted" w:sz="4" w:space="1" w:color="auto"/>
        </w:pBdr>
        <w:ind w:left="993" w:firstLine="0"/>
        <w:rPr>
          <w:rFonts w:asciiTheme="minorHAnsi" w:hAnsiTheme="minorHAnsi" w:cstheme="minorHAnsi"/>
          <w:color w:val="000000" w:themeColor="text1"/>
          <w:lang w:val="fr-FR" w:eastAsia="fr-FR"/>
        </w:rPr>
      </w:pPr>
    </w:p>
    <w:p w14:paraId="530A9FE6" w14:textId="7E1903EB" w:rsidR="00CD672A" w:rsidRPr="00DF500A" w:rsidRDefault="00CD672A" w:rsidP="00CD672A">
      <w:pPr>
        <w:pStyle w:val="Paragraphedeliste"/>
        <w:pBdr>
          <w:top w:val="dotted" w:sz="4" w:space="1" w:color="auto"/>
          <w:left w:val="dotted" w:sz="4" w:space="1" w:color="auto"/>
          <w:bottom w:val="dotted" w:sz="4" w:space="1" w:color="auto"/>
          <w:right w:val="dotted" w:sz="4" w:space="1" w:color="auto"/>
        </w:pBdr>
        <w:ind w:left="993" w:firstLine="0"/>
        <w:rPr>
          <w:rFonts w:asciiTheme="minorHAnsi" w:hAnsiTheme="minorHAnsi" w:cstheme="minorHAnsi"/>
          <w:color w:val="000000" w:themeColor="text1"/>
          <w:sz w:val="36"/>
          <w:szCs w:val="36"/>
          <w:lang w:val="fr-FR" w:eastAsia="fr-FR"/>
        </w:rPr>
      </w:pPr>
      <w:r w:rsidRPr="00DF500A">
        <w:rPr>
          <w:rFonts w:asciiTheme="minorHAnsi" w:hAnsiTheme="minorHAnsi" w:cstheme="minorHAnsi"/>
          <w:color w:val="000000" w:themeColor="text1"/>
          <w:sz w:val="36"/>
          <w:szCs w:val="36"/>
          <w:lang w:val="fr-FR" w:eastAsia="fr-FR"/>
        </w:rPr>
        <w:t xml:space="preserve">CONDITIONS SPECIFIQUES AIR </w:t>
      </w:r>
      <w:r w:rsidRPr="00DF500A">
        <w:rPr>
          <w:rFonts w:asciiTheme="minorHAnsi" w:hAnsiTheme="minorHAnsi" w:cstheme="minorHAnsi"/>
          <w:caps/>
          <w:color w:val="000000" w:themeColor="text1"/>
          <w:sz w:val="36"/>
          <w:szCs w:val="36"/>
          <w:lang w:val="fr-FR" w:eastAsia="fr-FR"/>
        </w:rPr>
        <w:t xml:space="preserve">France </w:t>
      </w:r>
      <w:r w:rsidRPr="00DF500A">
        <w:rPr>
          <w:rFonts w:asciiTheme="minorHAnsi" w:hAnsiTheme="minorHAnsi" w:cstheme="minorHAnsi"/>
          <w:color w:val="000000" w:themeColor="text1"/>
          <w:sz w:val="36"/>
          <w:szCs w:val="36"/>
          <w:lang w:val="fr-FR" w:eastAsia="fr-FR"/>
        </w:rPr>
        <w:t>- ANNULATION TOTALE</w:t>
      </w:r>
    </w:p>
    <w:p w14:paraId="59A510DF" w14:textId="77777777" w:rsidR="00CD672A" w:rsidRPr="00DF500A" w:rsidRDefault="00CD672A" w:rsidP="00CD672A">
      <w:pPr>
        <w:pStyle w:val="Paragraphedeliste"/>
        <w:pBdr>
          <w:top w:val="dotted" w:sz="4" w:space="1" w:color="auto"/>
          <w:left w:val="dotted" w:sz="4" w:space="1" w:color="auto"/>
          <w:bottom w:val="dotted" w:sz="4" w:space="1" w:color="auto"/>
          <w:right w:val="dotted" w:sz="4" w:space="1" w:color="auto"/>
        </w:pBdr>
        <w:ind w:left="993" w:firstLine="0"/>
        <w:rPr>
          <w:rFonts w:asciiTheme="minorHAnsi" w:hAnsiTheme="minorHAnsi" w:cstheme="minorHAnsi"/>
          <w:color w:val="000000" w:themeColor="text1"/>
          <w:sz w:val="36"/>
          <w:szCs w:val="36"/>
          <w:lang w:val="fr-FR" w:eastAsia="fr-FR"/>
        </w:rPr>
      </w:pPr>
      <w:r w:rsidRPr="00DF500A">
        <w:rPr>
          <w:rFonts w:asciiTheme="minorHAnsi" w:hAnsiTheme="minorHAnsi" w:cstheme="minorHAnsi"/>
          <w:color w:val="000000" w:themeColor="text1"/>
          <w:sz w:val="36"/>
          <w:szCs w:val="36"/>
          <w:lang w:val="fr-FR" w:eastAsia="fr-FR"/>
        </w:rPr>
        <w:t>- Jusqu'à 91 jours du départ : Pénalité de 5% du tarif.</w:t>
      </w:r>
    </w:p>
    <w:p w14:paraId="2C851E71" w14:textId="77777777" w:rsidR="00CD672A" w:rsidRPr="00DF500A" w:rsidRDefault="00CD672A" w:rsidP="00CD672A">
      <w:pPr>
        <w:pStyle w:val="Paragraphedeliste"/>
        <w:pBdr>
          <w:top w:val="dotted" w:sz="4" w:space="1" w:color="auto"/>
          <w:left w:val="dotted" w:sz="4" w:space="1" w:color="auto"/>
          <w:bottom w:val="dotted" w:sz="4" w:space="1" w:color="auto"/>
          <w:right w:val="dotted" w:sz="4" w:space="1" w:color="auto"/>
        </w:pBdr>
        <w:ind w:left="993" w:firstLine="0"/>
        <w:rPr>
          <w:rFonts w:asciiTheme="minorHAnsi" w:hAnsiTheme="minorHAnsi" w:cstheme="minorHAnsi"/>
          <w:color w:val="000000" w:themeColor="text1"/>
          <w:sz w:val="36"/>
          <w:szCs w:val="36"/>
          <w:lang w:val="fr-FR" w:eastAsia="fr-FR"/>
        </w:rPr>
      </w:pPr>
      <w:r w:rsidRPr="00DF500A">
        <w:rPr>
          <w:rFonts w:asciiTheme="minorHAnsi" w:hAnsiTheme="minorHAnsi" w:cstheme="minorHAnsi"/>
          <w:color w:val="000000" w:themeColor="text1"/>
          <w:sz w:val="36"/>
          <w:szCs w:val="36"/>
          <w:lang w:val="fr-FR" w:eastAsia="fr-FR"/>
        </w:rPr>
        <w:t>- De 90 à 61 jours du départ : Pénalité de 20% du tarif.</w:t>
      </w:r>
    </w:p>
    <w:p w14:paraId="09EDB051" w14:textId="77777777" w:rsidR="00CD672A" w:rsidRPr="00DF500A" w:rsidRDefault="00CD672A" w:rsidP="00CD672A">
      <w:pPr>
        <w:pStyle w:val="Paragraphedeliste"/>
        <w:pBdr>
          <w:top w:val="dotted" w:sz="4" w:space="1" w:color="auto"/>
          <w:left w:val="dotted" w:sz="4" w:space="1" w:color="auto"/>
          <w:bottom w:val="dotted" w:sz="4" w:space="1" w:color="auto"/>
          <w:right w:val="dotted" w:sz="4" w:space="1" w:color="auto"/>
        </w:pBdr>
        <w:ind w:left="993" w:firstLine="0"/>
        <w:rPr>
          <w:rFonts w:asciiTheme="minorHAnsi" w:hAnsiTheme="minorHAnsi" w:cstheme="minorHAnsi"/>
          <w:color w:val="000000" w:themeColor="text1"/>
          <w:sz w:val="36"/>
          <w:szCs w:val="36"/>
          <w:lang w:val="fr-FR" w:eastAsia="fr-FR"/>
        </w:rPr>
      </w:pPr>
      <w:r w:rsidRPr="00DF500A">
        <w:rPr>
          <w:rFonts w:asciiTheme="minorHAnsi" w:hAnsiTheme="minorHAnsi" w:cstheme="minorHAnsi"/>
          <w:color w:val="000000" w:themeColor="text1"/>
          <w:sz w:val="36"/>
          <w:szCs w:val="36"/>
          <w:lang w:val="fr-FR" w:eastAsia="fr-FR"/>
        </w:rPr>
        <w:t>- De 60 à 31 jours du départ : Pénalité de 30% du tarif.</w:t>
      </w:r>
    </w:p>
    <w:p w14:paraId="7E91D00A" w14:textId="77777777" w:rsidR="00CD672A" w:rsidRPr="00DF500A" w:rsidRDefault="00CD672A" w:rsidP="00CD672A">
      <w:pPr>
        <w:pStyle w:val="Paragraphedeliste"/>
        <w:pBdr>
          <w:top w:val="dotted" w:sz="4" w:space="1" w:color="auto"/>
          <w:left w:val="dotted" w:sz="4" w:space="1" w:color="auto"/>
          <w:bottom w:val="dotted" w:sz="4" w:space="1" w:color="auto"/>
          <w:right w:val="dotted" w:sz="4" w:space="1" w:color="auto"/>
        </w:pBdr>
        <w:ind w:left="993" w:firstLine="0"/>
        <w:rPr>
          <w:rFonts w:asciiTheme="minorHAnsi" w:hAnsiTheme="minorHAnsi" w:cstheme="minorHAnsi"/>
          <w:color w:val="000000" w:themeColor="text1"/>
          <w:sz w:val="36"/>
          <w:szCs w:val="36"/>
          <w:lang w:val="fr-FR" w:eastAsia="fr-FR"/>
        </w:rPr>
      </w:pPr>
      <w:r w:rsidRPr="00DF500A">
        <w:rPr>
          <w:rFonts w:asciiTheme="minorHAnsi" w:hAnsiTheme="minorHAnsi" w:cstheme="minorHAnsi"/>
          <w:color w:val="000000" w:themeColor="text1"/>
          <w:sz w:val="36"/>
          <w:szCs w:val="36"/>
          <w:lang w:val="fr-FR" w:eastAsia="fr-FR"/>
        </w:rPr>
        <w:t>- A compter de 30 jours du départ : Pénalité de 100% du tarif.</w:t>
      </w:r>
    </w:p>
    <w:p w14:paraId="7B7BC0D6" w14:textId="3AE70DD0" w:rsidR="00CD672A" w:rsidRDefault="00CD672A" w:rsidP="00CD672A">
      <w:pPr>
        <w:pStyle w:val="Paragraphedeliste"/>
        <w:pBdr>
          <w:top w:val="dotted" w:sz="4" w:space="1" w:color="auto"/>
          <w:left w:val="dotted" w:sz="4" w:space="1" w:color="auto"/>
          <w:bottom w:val="dotted" w:sz="4" w:space="1" w:color="auto"/>
          <w:right w:val="dotted" w:sz="4" w:space="1" w:color="auto"/>
        </w:pBdr>
        <w:ind w:left="993" w:firstLine="0"/>
        <w:rPr>
          <w:rFonts w:asciiTheme="minorHAnsi" w:hAnsiTheme="minorHAnsi" w:cstheme="minorHAnsi"/>
          <w:color w:val="000000" w:themeColor="text1"/>
          <w:lang w:val="fr-FR" w:eastAsia="fr-FR"/>
        </w:rPr>
      </w:pPr>
      <w:r w:rsidRPr="00DF500A">
        <w:rPr>
          <w:rFonts w:asciiTheme="minorHAnsi" w:hAnsiTheme="minorHAnsi" w:cstheme="minorHAnsi"/>
          <w:color w:val="000000" w:themeColor="text1"/>
          <w:sz w:val="36"/>
          <w:szCs w:val="36"/>
          <w:lang w:val="fr-FR" w:eastAsia="fr-FR"/>
        </w:rPr>
        <w:t>- Après émission : les billets ne sont pas remboursables</w:t>
      </w:r>
      <w:r w:rsidRPr="00CD672A">
        <w:rPr>
          <w:rFonts w:asciiTheme="minorHAnsi" w:hAnsiTheme="minorHAnsi" w:cstheme="minorHAnsi"/>
          <w:color w:val="000000" w:themeColor="text1"/>
          <w:lang w:val="fr-FR" w:eastAsia="fr-FR"/>
        </w:rPr>
        <w:t>.</w:t>
      </w:r>
    </w:p>
    <w:p w14:paraId="3C02E275" w14:textId="77777777" w:rsidR="00CD672A" w:rsidRDefault="00CD672A" w:rsidP="00023E33">
      <w:pPr>
        <w:pStyle w:val="Paragraphedeliste"/>
        <w:pBdr>
          <w:top w:val="dotted" w:sz="4" w:space="1" w:color="auto"/>
          <w:left w:val="dotted" w:sz="4" w:space="1" w:color="auto"/>
          <w:bottom w:val="dotted" w:sz="4" w:space="1" w:color="auto"/>
          <w:right w:val="dotted" w:sz="4" w:space="1" w:color="auto"/>
        </w:pBdr>
        <w:ind w:left="993" w:firstLine="0"/>
        <w:rPr>
          <w:rFonts w:asciiTheme="minorHAnsi" w:hAnsiTheme="minorHAnsi" w:cstheme="minorHAnsi"/>
          <w:color w:val="000000" w:themeColor="text1"/>
          <w:lang w:val="fr-FR" w:eastAsia="fr-FR"/>
        </w:rPr>
      </w:pPr>
    </w:p>
    <w:p w14:paraId="541DB587" w14:textId="77777777" w:rsidR="00CD672A" w:rsidRPr="00431CC4" w:rsidRDefault="00CD672A" w:rsidP="00023E33">
      <w:pPr>
        <w:pStyle w:val="Paragraphedeliste"/>
        <w:pBdr>
          <w:top w:val="dotted" w:sz="4" w:space="1" w:color="auto"/>
          <w:left w:val="dotted" w:sz="4" w:space="1" w:color="auto"/>
          <w:bottom w:val="dotted" w:sz="4" w:space="1" w:color="auto"/>
          <w:right w:val="dotted" w:sz="4" w:space="1" w:color="auto"/>
        </w:pBdr>
        <w:ind w:left="993" w:firstLine="0"/>
        <w:rPr>
          <w:rFonts w:asciiTheme="minorHAnsi" w:hAnsiTheme="minorHAnsi" w:cstheme="minorHAnsi"/>
          <w:color w:val="000000" w:themeColor="text1"/>
          <w:lang w:val="fr-FR" w:eastAsia="fr-FR"/>
        </w:rPr>
      </w:pPr>
    </w:p>
    <w:p w14:paraId="1B407C26" w14:textId="0510358F" w:rsidR="00023E33" w:rsidRPr="00431CC4" w:rsidRDefault="00023E33" w:rsidP="00204888">
      <w:pPr>
        <w:tabs>
          <w:tab w:val="left" w:pos="2972"/>
        </w:tabs>
        <w:rPr>
          <w:rFonts w:asciiTheme="minorHAnsi" w:hAnsiTheme="minorHAnsi" w:cstheme="minorHAnsi"/>
          <w:color w:val="000000" w:themeColor="text1"/>
          <w:lang w:val="fr-FR" w:eastAsia="fr-FR"/>
        </w:rPr>
      </w:pPr>
      <w:r>
        <w:rPr>
          <w:rFonts w:ascii="Times New Roman" w:hAnsi="Times New Roman"/>
          <w:sz w:val="20"/>
          <w:szCs w:val="20"/>
          <w:u w:val="single"/>
          <w:lang w:val="fr-FR" w:eastAsia="fr-FR"/>
        </w:rPr>
        <w:t xml:space="preserve"> </w:t>
      </w:r>
      <w:r w:rsidRPr="00005AE6">
        <w:rPr>
          <w:rFonts w:ascii="Times New Roman" w:hAnsi="Times New Roman"/>
          <w:sz w:val="20"/>
          <w:szCs w:val="20"/>
          <w:lang w:val="fr-FR" w:eastAsia="fr-FR"/>
        </w:rPr>
        <w:br/>
      </w:r>
      <w:r w:rsidR="00204888">
        <w:rPr>
          <w:rFonts w:ascii="Times New Roman" w:hAnsi="Times New Roman"/>
          <w:color w:val="FFFFFF" w:themeColor="background1"/>
          <w:sz w:val="36"/>
          <w:szCs w:val="36"/>
          <w:lang w:val="fr-FR" w:eastAsia="fr-FR"/>
        </w:rPr>
        <w:t xml:space="preserve"> </w:t>
      </w:r>
    </w:p>
    <w:p w14:paraId="13E77794" w14:textId="77777777" w:rsidR="00023E33" w:rsidRPr="00B770B0" w:rsidRDefault="00023E33" w:rsidP="00023E33">
      <w:pPr>
        <w:ind w:firstLine="0"/>
        <w:rPr>
          <w:rFonts w:ascii="Times New Roman" w:hAnsi="Times New Roman"/>
          <w:sz w:val="20"/>
          <w:szCs w:val="20"/>
          <w:lang w:val="fr-FR" w:eastAsia="fr-FR"/>
        </w:rPr>
      </w:pPr>
      <w:r>
        <w:rPr>
          <w:rFonts w:ascii="Times New Roman" w:hAnsi="Times New Roman"/>
          <w:sz w:val="20"/>
          <w:szCs w:val="20"/>
          <w:lang w:val="fr-FR"/>
        </w:rPr>
        <w:t>.</w:t>
      </w:r>
    </w:p>
    <w:p w14:paraId="31E31DF7" w14:textId="77777777" w:rsidR="00023E33" w:rsidRPr="00291561" w:rsidRDefault="00023E33" w:rsidP="00023E33">
      <w:pPr>
        <w:tabs>
          <w:tab w:val="left" w:pos="2972"/>
        </w:tabs>
        <w:rPr>
          <w:rFonts w:ascii="Times New Roman" w:hAnsi="Times New Roman"/>
          <w:color w:val="FFFFFF" w:themeColor="background1"/>
          <w:sz w:val="36"/>
          <w:szCs w:val="36"/>
          <w:lang w:val="fr-FR" w:eastAsia="fr-FR"/>
        </w:rPr>
      </w:pPr>
      <w:r w:rsidRPr="001F4512">
        <w:rPr>
          <w:rFonts w:ascii="Times New Roman" w:hAnsi="Times New Roman"/>
          <w:color w:val="FFFFFF" w:themeColor="background1"/>
          <w:sz w:val="36"/>
          <w:szCs w:val="36"/>
          <w:highlight w:val="black"/>
          <w:lang w:val="fr-FR" w:eastAsia="fr-FR"/>
        </w:rPr>
        <w:t xml:space="preserve">Les </w:t>
      </w:r>
      <w:r>
        <w:rPr>
          <w:rFonts w:ascii="Times New Roman" w:hAnsi="Times New Roman"/>
          <w:color w:val="FFFFFF" w:themeColor="background1"/>
          <w:sz w:val="36"/>
          <w:szCs w:val="36"/>
          <w:highlight w:val="black"/>
          <w:lang w:val="fr-FR" w:eastAsia="fr-FR"/>
        </w:rPr>
        <w:t>+++ de ce circuit</w:t>
      </w:r>
    </w:p>
    <w:p w14:paraId="71016538" w14:textId="77777777" w:rsidR="00023E33" w:rsidRPr="00336B3C" w:rsidRDefault="00023E33" w:rsidP="00023E33">
      <w:pPr>
        <w:pStyle w:val="Paragraphedeliste"/>
        <w:pBdr>
          <w:top w:val="dotted" w:sz="4" w:space="1" w:color="auto"/>
          <w:left w:val="dotted" w:sz="4" w:space="4" w:color="auto"/>
          <w:bottom w:val="dotted" w:sz="4" w:space="1" w:color="auto"/>
          <w:right w:val="dotted" w:sz="4" w:space="4" w:color="auto"/>
        </w:pBdr>
        <w:tabs>
          <w:tab w:val="left" w:pos="2972"/>
        </w:tabs>
        <w:ind w:left="1080" w:firstLine="0"/>
        <w:rPr>
          <w:rFonts w:ascii="Times New Roman" w:hAnsi="Times New Roman"/>
          <w:b/>
          <w:color w:val="000000"/>
          <w:sz w:val="32"/>
          <w:szCs w:val="32"/>
          <w:lang w:val="fr-FR" w:eastAsia="fr-FR"/>
        </w:rPr>
      </w:pPr>
      <w:r w:rsidRPr="001F4512">
        <w:rPr>
          <w:rFonts w:ascii="Times New Roman" w:hAnsi="Times New Roman"/>
          <w:b/>
          <w:color w:val="000000"/>
          <w:sz w:val="72"/>
          <w:szCs w:val="72"/>
          <w:highlight w:val="yellow"/>
          <w:lang w:val="fr-FR" w:eastAsia="fr-FR"/>
        </w:rPr>
        <w:t>++</w:t>
      </w:r>
      <w:r>
        <w:rPr>
          <w:rFonts w:ascii="Times New Roman" w:hAnsi="Times New Roman"/>
          <w:b/>
          <w:color w:val="000000"/>
          <w:sz w:val="72"/>
          <w:szCs w:val="72"/>
          <w:lang w:val="fr-FR" w:eastAsia="fr-FR"/>
        </w:rPr>
        <w:t xml:space="preserve"> </w:t>
      </w:r>
      <w:r w:rsidRPr="00336B3C">
        <w:rPr>
          <w:rFonts w:ascii="Times New Roman" w:hAnsi="Times New Roman"/>
          <w:b/>
          <w:color w:val="000000"/>
          <w:sz w:val="32"/>
          <w:szCs w:val="32"/>
          <w:lang w:val="fr-FR" w:eastAsia="fr-FR"/>
        </w:rPr>
        <w:t>LES PLUS DE CE CIRCUIT</w:t>
      </w:r>
    </w:p>
    <w:p w14:paraId="5D95030A" w14:textId="77777777" w:rsidR="00023E33" w:rsidRDefault="00023E33" w:rsidP="00023E33">
      <w:pPr>
        <w:pStyle w:val="Paragraphedeliste"/>
        <w:pBdr>
          <w:top w:val="dotted" w:sz="4" w:space="1" w:color="auto"/>
          <w:left w:val="dotted" w:sz="4" w:space="4" w:color="auto"/>
          <w:bottom w:val="dotted" w:sz="4" w:space="1" w:color="auto"/>
          <w:right w:val="dotted" w:sz="4" w:space="4" w:color="auto"/>
        </w:pBdr>
        <w:tabs>
          <w:tab w:val="left" w:pos="2972"/>
        </w:tabs>
        <w:ind w:left="1080" w:firstLine="0"/>
        <w:rPr>
          <w:rFonts w:ascii="Times New Roman" w:hAnsi="Times New Roman"/>
          <w:color w:val="000000"/>
          <w:lang w:val="fr-FR" w:eastAsia="fr-FR"/>
        </w:rPr>
      </w:pPr>
    </w:p>
    <w:p w14:paraId="579D9BAE" w14:textId="52A51AA4" w:rsidR="00FB5ED7" w:rsidRPr="00DF500A" w:rsidRDefault="00FB5ED7" w:rsidP="00023E33">
      <w:pPr>
        <w:pStyle w:val="Paragraphedeliste"/>
        <w:pBdr>
          <w:top w:val="dotted" w:sz="4" w:space="1" w:color="auto"/>
          <w:left w:val="dotted" w:sz="4" w:space="4" w:color="auto"/>
          <w:bottom w:val="dotted" w:sz="4" w:space="1" w:color="auto"/>
          <w:right w:val="dotted" w:sz="4" w:space="4" w:color="auto"/>
        </w:pBdr>
        <w:tabs>
          <w:tab w:val="left" w:pos="2972"/>
        </w:tabs>
        <w:ind w:left="1080" w:firstLine="0"/>
        <w:rPr>
          <w:rFonts w:ascii="Times New Roman" w:hAnsi="Times New Roman"/>
          <w:color w:val="000000"/>
          <w:sz w:val="36"/>
          <w:szCs w:val="36"/>
          <w:lang w:val="fr-FR" w:eastAsia="fr-FR"/>
        </w:rPr>
      </w:pPr>
      <w:r w:rsidRPr="00DF500A">
        <w:rPr>
          <w:rFonts w:asciiTheme="minorHAnsi" w:hAnsiTheme="minorHAnsi" w:cstheme="minorHAnsi"/>
          <w:sz w:val="36"/>
          <w:szCs w:val="36"/>
          <w:highlight w:val="lightGray"/>
          <w:lang w:val="fr-FR" w:eastAsia="fr-FR"/>
        </w:rPr>
        <w:t xml:space="preserve">Vols directs  </w:t>
      </w:r>
      <w:r w:rsidRPr="00DF500A">
        <w:rPr>
          <w:rFonts w:asciiTheme="minorHAnsi" w:hAnsiTheme="minorHAnsi" w:cstheme="minorHAnsi"/>
          <w:sz w:val="36"/>
          <w:szCs w:val="36"/>
          <w:lang w:val="fr-FR" w:eastAsia="fr-FR"/>
        </w:rPr>
        <w:t>Air France au départ de PARIS</w:t>
      </w:r>
    </w:p>
    <w:p w14:paraId="3D8B2F7F" w14:textId="77777777" w:rsidR="00FB5ED7" w:rsidRPr="00DF500A" w:rsidRDefault="00FB5ED7" w:rsidP="00023E33">
      <w:pPr>
        <w:pStyle w:val="Paragraphedeliste"/>
        <w:pBdr>
          <w:top w:val="dotted" w:sz="4" w:space="1" w:color="auto"/>
          <w:left w:val="dotted" w:sz="4" w:space="4" w:color="auto"/>
          <w:bottom w:val="dotted" w:sz="4" w:space="1" w:color="auto"/>
          <w:right w:val="dotted" w:sz="4" w:space="4" w:color="auto"/>
        </w:pBdr>
        <w:tabs>
          <w:tab w:val="left" w:pos="2972"/>
        </w:tabs>
        <w:ind w:left="1080" w:firstLine="0"/>
        <w:jc w:val="both"/>
        <w:rPr>
          <w:rFonts w:asciiTheme="minorHAnsi" w:hAnsiTheme="minorHAnsi" w:cstheme="minorHAnsi"/>
          <w:sz w:val="36"/>
          <w:szCs w:val="36"/>
          <w:highlight w:val="lightGray"/>
          <w:lang w:val="fr-FR" w:eastAsia="fr-FR"/>
        </w:rPr>
      </w:pPr>
    </w:p>
    <w:p w14:paraId="38A26D7A" w14:textId="27A9F0E4" w:rsidR="00023E33" w:rsidRPr="00DF500A" w:rsidRDefault="00023E33" w:rsidP="00023E33">
      <w:pPr>
        <w:pStyle w:val="Paragraphedeliste"/>
        <w:pBdr>
          <w:top w:val="dotted" w:sz="4" w:space="1" w:color="auto"/>
          <w:left w:val="dotted" w:sz="4" w:space="4" w:color="auto"/>
          <w:bottom w:val="dotted" w:sz="4" w:space="1" w:color="auto"/>
          <w:right w:val="dotted" w:sz="4" w:space="4" w:color="auto"/>
        </w:pBdr>
        <w:tabs>
          <w:tab w:val="left" w:pos="2972"/>
        </w:tabs>
        <w:ind w:left="1080" w:firstLine="0"/>
        <w:jc w:val="both"/>
        <w:rPr>
          <w:rFonts w:asciiTheme="minorHAnsi" w:hAnsiTheme="minorHAnsi" w:cstheme="minorHAnsi"/>
          <w:sz w:val="36"/>
          <w:szCs w:val="36"/>
          <w:lang w:val="fr-FR" w:eastAsia="fr-FR"/>
        </w:rPr>
      </w:pPr>
      <w:r w:rsidRPr="00DF500A">
        <w:rPr>
          <w:rFonts w:asciiTheme="minorHAnsi" w:hAnsiTheme="minorHAnsi" w:cstheme="minorHAnsi"/>
          <w:sz w:val="36"/>
          <w:szCs w:val="36"/>
          <w:highlight w:val="lightGray"/>
          <w:lang w:val="fr-FR" w:eastAsia="fr-FR"/>
        </w:rPr>
        <w:t>2 vols intérieur</w:t>
      </w:r>
      <w:r w:rsidRPr="00DF500A">
        <w:rPr>
          <w:rFonts w:asciiTheme="minorHAnsi" w:hAnsiTheme="minorHAnsi" w:cstheme="minorHAnsi"/>
          <w:sz w:val="36"/>
          <w:szCs w:val="36"/>
          <w:lang w:val="fr-FR" w:eastAsia="fr-FR"/>
        </w:rPr>
        <w:t xml:space="preserve">s Lima-Arequipa et Cuzco-Lima ce qui rend le </w:t>
      </w:r>
      <w:r w:rsidRPr="00DF500A">
        <w:rPr>
          <w:rFonts w:asciiTheme="minorHAnsi" w:hAnsiTheme="minorHAnsi" w:cstheme="minorHAnsi"/>
          <w:b/>
          <w:bCs/>
          <w:sz w:val="36"/>
          <w:szCs w:val="36"/>
          <w:lang w:val="fr-FR" w:eastAsia="fr-FR"/>
        </w:rPr>
        <w:t>circuit le plus confort</w:t>
      </w:r>
      <w:r w:rsidRPr="00DF500A">
        <w:rPr>
          <w:rFonts w:asciiTheme="minorHAnsi" w:hAnsiTheme="minorHAnsi" w:cstheme="minorHAnsi"/>
          <w:sz w:val="36"/>
          <w:szCs w:val="36"/>
          <w:lang w:val="fr-FR" w:eastAsia="fr-FR"/>
        </w:rPr>
        <w:t>.</w:t>
      </w:r>
    </w:p>
    <w:p w14:paraId="4A4EA8CD" w14:textId="77777777" w:rsidR="00023E33" w:rsidRPr="00DF500A" w:rsidRDefault="00023E33" w:rsidP="00023E33">
      <w:pPr>
        <w:pStyle w:val="Paragraphedeliste"/>
        <w:pBdr>
          <w:top w:val="dotted" w:sz="4" w:space="1" w:color="auto"/>
          <w:left w:val="dotted" w:sz="4" w:space="4" w:color="auto"/>
          <w:bottom w:val="dotted" w:sz="4" w:space="1" w:color="auto"/>
          <w:right w:val="dotted" w:sz="4" w:space="4" w:color="auto"/>
        </w:pBdr>
        <w:tabs>
          <w:tab w:val="left" w:pos="2972"/>
        </w:tabs>
        <w:ind w:left="1080" w:firstLine="0"/>
        <w:jc w:val="both"/>
        <w:rPr>
          <w:rFonts w:asciiTheme="minorHAnsi" w:hAnsiTheme="minorHAnsi" w:cstheme="minorHAnsi"/>
          <w:color w:val="000000"/>
          <w:sz w:val="36"/>
          <w:szCs w:val="36"/>
          <w:lang w:val="fr-FR" w:eastAsia="fr-FR"/>
        </w:rPr>
      </w:pPr>
    </w:p>
    <w:p w14:paraId="46AEA540" w14:textId="5E6BDB69" w:rsidR="00023E33" w:rsidRPr="00DF500A" w:rsidRDefault="00023E33" w:rsidP="00023E33">
      <w:pPr>
        <w:pStyle w:val="Paragraphedeliste"/>
        <w:pBdr>
          <w:top w:val="dotted" w:sz="4" w:space="1" w:color="auto"/>
          <w:left w:val="dotted" w:sz="4" w:space="4" w:color="auto"/>
          <w:bottom w:val="dotted" w:sz="4" w:space="1" w:color="auto"/>
          <w:right w:val="dotted" w:sz="4" w:space="4" w:color="auto"/>
        </w:pBdr>
        <w:tabs>
          <w:tab w:val="left" w:pos="2972"/>
        </w:tabs>
        <w:ind w:left="1080" w:firstLine="0"/>
        <w:jc w:val="both"/>
        <w:rPr>
          <w:rFonts w:asciiTheme="minorHAnsi" w:hAnsiTheme="minorHAnsi" w:cstheme="minorHAnsi"/>
          <w:sz w:val="36"/>
          <w:szCs w:val="36"/>
          <w:lang w:val="fr-FR" w:eastAsia="fr-FR"/>
        </w:rPr>
      </w:pPr>
      <w:r w:rsidRPr="00DF500A">
        <w:rPr>
          <w:rFonts w:asciiTheme="minorHAnsi" w:hAnsiTheme="minorHAnsi" w:cstheme="minorHAnsi"/>
          <w:sz w:val="36"/>
          <w:szCs w:val="36"/>
          <w:highlight w:val="lightGray"/>
          <w:lang w:val="fr-FR" w:eastAsia="fr-FR"/>
        </w:rPr>
        <w:t xml:space="preserve">des hôtels </w:t>
      </w:r>
      <w:r w:rsidR="0066137C" w:rsidRPr="00DF500A">
        <w:rPr>
          <w:rFonts w:asciiTheme="minorHAnsi" w:hAnsiTheme="minorHAnsi" w:cstheme="minorHAnsi"/>
          <w:sz w:val="36"/>
          <w:szCs w:val="36"/>
          <w:highlight w:val="lightGray"/>
          <w:lang w:val="fr-FR" w:eastAsia="fr-FR"/>
        </w:rPr>
        <w:t xml:space="preserve">de haut de gamme </w:t>
      </w:r>
      <w:r w:rsidRPr="00DF500A">
        <w:rPr>
          <w:rFonts w:asciiTheme="minorHAnsi" w:hAnsiTheme="minorHAnsi" w:cstheme="minorHAnsi"/>
          <w:sz w:val="36"/>
          <w:szCs w:val="36"/>
          <w:highlight w:val="lightGray"/>
          <w:lang w:val="fr-FR" w:eastAsia="fr-FR"/>
        </w:rPr>
        <w:t xml:space="preserve">de charme </w:t>
      </w:r>
      <w:r w:rsidRPr="00DF500A">
        <w:rPr>
          <w:rFonts w:asciiTheme="minorHAnsi" w:hAnsiTheme="minorHAnsi" w:cstheme="minorHAnsi"/>
          <w:sz w:val="36"/>
          <w:szCs w:val="36"/>
          <w:lang w:val="fr-FR" w:eastAsia="fr-FR"/>
        </w:rPr>
        <w:t>de petite capacité idéalement situés : au cœur des quartiers historiques à Arequipa, Cuzco et Puno : facilité de promenade à pied selon les envies des passagers  - 2 catégories d'hôtels sont proposés pour s'adapter au budget de votre client.</w:t>
      </w:r>
    </w:p>
    <w:p w14:paraId="35066DDB" w14:textId="77777777" w:rsidR="00023E33" w:rsidRPr="00DF500A" w:rsidRDefault="00023E33" w:rsidP="00023E33">
      <w:pPr>
        <w:pStyle w:val="Paragraphedeliste"/>
        <w:pBdr>
          <w:top w:val="dotted" w:sz="4" w:space="1" w:color="auto"/>
          <w:left w:val="dotted" w:sz="4" w:space="4" w:color="auto"/>
          <w:bottom w:val="dotted" w:sz="4" w:space="1" w:color="auto"/>
          <w:right w:val="dotted" w:sz="4" w:space="4" w:color="auto"/>
        </w:pBdr>
        <w:tabs>
          <w:tab w:val="left" w:pos="2972"/>
        </w:tabs>
        <w:ind w:left="1080" w:firstLine="0"/>
        <w:rPr>
          <w:rFonts w:asciiTheme="minorHAnsi" w:hAnsiTheme="minorHAnsi" w:cstheme="minorHAnsi"/>
          <w:sz w:val="36"/>
          <w:szCs w:val="36"/>
          <w:lang w:val="fr-FR" w:eastAsia="fr-FR"/>
        </w:rPr>
      </w:pPr>
    </w:p>
    <w:p w14:paraId="52B129B9" w14:textId="77777777" w:rsidR="00023E33" w:rsidRPr="00DF500A" w:rsidRDefault="00023E33" w:rsidP="00023E33">
      <w:pPr>
        <w:pStyle w:val="Paragraphedeliste"/>
        <w:pBdr>
          <w:top w:val="dotted" w:sz="4" w:space="1" w:color="auto"/>
          <w:left w:val="dotted" w:sz="4" w:space="4" w:color="auto"/>
          <w:bottom w:val="dotted" w:sz="4" w:space="1" w:color="auto"/>
          <w:right w:val="dotted" w:sz="4" w:space="4" w:color="auto"/>
        </w:pBdr>
        <w:tabs>
          <w:tab w:val="left" w:pos="2972"/>
        </w:tabs>
        <w:ind w:left="1080" w:firstLine="0"/>
        <w:rPr>
          <w:rFonts w:asciiTheme="minorHAnsi" w:hAnsiTheme="minorHAnsi" w:cstheme="minorHAnsi"/>
          <w:sz w:val="36"/>
          <w:szCs w:val="36"/>
          <w:lang w:val="fr-FR" w:eastAsia="fr-FR"/>
        </w:rPr>
      </w:pPr>
      <w:r w:rsidRPr="00DF500A">
        <w:rPr>
          <w:rFonts w:asciiTheme="minorHAnsi" w:hAnsiTheme="minorHAnsi" w:cstheme="minorHAnsi"/>
          <w:sz w:val="36"/>
          <w:szCs w:val="36"/>
          <w:highlight w:val="lightGray"/>
          <w:lang w:val="fr-FR" w:eastAsia="fr-FR"/>
        </w:rPr>
        <w:t>Montée crescendo en altitude</w:t>
      </w:r>
      <w:r w:rsidRPr="00DF500A">
        <w:rPr>
          <w:rFonts w:asciiTheme="minorHAnsi" w:hAnsiTheme="minorHAnsi" w:cstheme="minorHAnsi"/>
          <w:sz w:val="36"/>
          <w:szCs w:val="36"/>
          <w:lang w:val="fr-FR" w:eastAsia="fr-FR"/>
        </w:rPr>
        <w:t xml:space="preserve"> </w:t>
      </w:r>
      <w:r w:rsidRPr="00DF500A">
        <w:rPr>
          <w:rFonts w:asciiTheme="minorHAnsi" w:hAnsiTheme="minorHAnsi" w:cstheme="minorHAnsi"/>
          <w:sz w:val="36"/>
          <w:szCs w:val="36"/>
          <w:shd w:val="clear" w:color="auto" w:fill="D9D9D9" w:themeFill="background1" w:themeFillShade="D9"/>
          <w:lang w:val="fr-FR" w:eastAsia="fr-FR"/>
        </w:rPr>
        <w:t>pour le confort des passagers</w:t>
      </w:r>
      <w:r w:rsidRPr="00DF500A">
        <w:rPr>
          <w:rFonts w:asciiTheme="minorHAnsi" w:hAnsiTheme="minorHAnsi" w:cstheme="minorHAnsi"/>
          <w:sz w:val="36"/>
          <w:szCs w:val="36"/>
          <w:lang w:val="fr-FR" w:eastAsia="fr-FR"/>
        </w:rPr>
        <w:t xml:space="preserve"> : Lima/ niveau mer; Arequipa </w:t>
      </w:r>
      <w:r w:rsidRPr="00DF500A">
        <w:rPr>
          <w:rFonts w:asciiTheme="minorHAnsi" w:hAnsiTheme="minorHAnsi" w:cstheme="minorHAnsi"/>
          <w:color w:val="000000" w:themeColor="text1"/>
          <w:sz w:val="36"/>
          <w:szCs w:val="36"/>
          <w:lang w:val="fr-FR" w:eastAsia="fr-FR"/>
        </w:rPr>
        <w:t xml:space="preserve">  / 2 360 m  - Lac Titicaca / 3 800 m - Cuzco 3 400 m - Vallée Sacrée / 2 200 m.</w:t>
      </w:r>
    </w:p>
    <w:p w14:paraId="719A7CC4" w14:textId="77777777" w:rsidR="00023E33" w:rsidRPr="00DF500A" w:rsidRDefault="00023E33" w:rsidP="00023E33">
      <w:pPr>
        <w:pStyle w:val="Paragraphedeliste"/>
        <w:pBdr>
          <w:top w:val="dotted" w:sz="4" w:space="1" w:color="auto"/>
          <w:left w:val="dotted" w:sz="4" w:space="4" w:color="auto"/>
          <w:bottom w:val="dotted" w:sz="4" w:space="1" w:color="auto"/>
          <w:right w:val="dotted" w:sz="4" w:space="4" w:color="auto"/>
        </w:pBdr>
        <w:tabs>
          <w:tab w:val="left" w:pos="2972"/>
        </w:tabs>
        <w:ind w:left="1080" w:firstLine="0"/>
        <w:rPr>
          <w:rFonts w:asciiTheme="minorHAnsi" w:hAnsiTheme="minorHAnsi" w:cstheme="minorHAnsi"/>
          <w:sz w:val="36"/>
          <w:szCs w:val="36"/>
          <w:lang w:val="fr-FR" w:eastAsia="fr-FR"/>
        </w:rPr>
      </w:pPr>
    </w:p>
    <w:p w14:paraId="4EB14DE2" w14:textId="77777777" w:rsidR="00023E33" w:rsidRPr="00DF500A" w:rsidRDefault="00023E33" w:rsidP="00023E33">
      <w:pPr>
        <w:pBdr>
          <w:top w:val="dotted" w:sz="4" w:space="1" w:color="auto"/>
          <w:left w:val="dotted" w:sz="4" w:space="4" w:color="auto"/>
          <w:bottom w:val="dotted" w:sz="4" w:space="1" w:color="auto"/>
          <w:right w:val="dotted" w:sz="4" w:space="4" w:color="auto"/>
        </w:pBdr>
        <w:tabs>
          <w:tab w:val="left" w:pos="2972"/>
        </w:tabs>
        <w:ind w:left="1080" w:firstLine="0"/>
        <w:jc w:val="both"/>
        <w:rPr>
          <w:rFonts w:asciiTheme="minorHAnsi" w:hAnsiTheme="minorHAnsi" w:cstheme="minorHAnsi"/>
          <w:color w:val="000000" w:themeColor="text1"/>
          <w:sz w:val="36"/>
          <w:szCs w:val="36"/>
          <w:highlight w:val="lightGray"/>
          <w:lang w:val="fr-FR" w:eastAsia="fr-FR"/>
        </w:rPr>
      </w:pPr>
      <w:r w:rsidRPr="00DF500A">
        <w:rPr>
          <w:rFonts w:asciiTheme="minorHAnsi" w:hAnsiTheme="minorHAnsi" w:cstheme="minorHAnsi"/>
          <w:color w:val="000000" w:themeColor="text1"/>
          <w:sz w:val="36"/>
          <w:szCs w:val="36"/>
          <w:highlight w:val="lightGray"/>
          <w:lang w:val="fr-FR" w:eastAsia="fr-FR"/>
        </w:rPr>
        <w:t xml:space="preserve">Des étapes variées </w:t>
      </w:r>
    </w:p>
    <w:p w14:paraId="0305B97D" w14:textId="77777777" w:rsidR="00023E33" w:rsidRPr="00DF500A" w:rsidRDefault="00023E33" w:rsidP="00023E33">
      <w:pPr>
        <w:pBdr>
          <w:top w:val="dotted" w:sz="4" w:space="1" w:color="auto"/>
          <w:left w:val="dotted" w:sz="4" w:space="4" w:color="auto"/>
          <w:bottom w:val="dotted" w:sz="4" w:space="1" w:color="auto"/>
          <w:right w:val="dotted" w:sz="4" w:space="4" w:color="auto"/>
        </w:pBdr>
        <w:tabs>
          <w:tab w:val="left" w:pos="2972"/>
        </w:tabs>
        <w:ind w:left="1080" w:firstLine="0"/>
        <w:rPr>
          <w:rFonts w:ascii="Times New Roman" w:hAnsi="Times New Roman"/>
          <w:sz w:val="36"/>
          <w:szCs w:val="36"/>
          <w:lang w:val="fr-FR" w:eastAsia="fr-FR"/>
        </w:rPr>
      </w:pPr>
      <w:r w:rsidRPr="00DF500A">
        <w:rPr>
          <w:rFonts w:asciiTheme="minorHAnsi" w:hAnsiTheme="minorHAnsi" w:cstheme="minorHAnsi"/>
          <w:color w:val="000000" w:themeColor="text1"/>
          <w:sz w:val="36"/>
          <w:szCs w:val="36"/>
          <w:lang w:val="fr-FR" w:eastAsia="fr-FR"/>
        </w:rPr>
        <w:br/>
      </w:r>
      <w:r w:rsidRPr="00DF500A">
        <w:rPr>
          <w:rFonts w:ascii="Times New Roman" w:hAnsi="Symbol"/>
          <w:sz w:val="36"/>
          <w:szCs w:val="36"/>
          <w:lang w:val="fr-FR" w:eastAsia="fr-FR"/>
        </w:rPr>
        <w:t></w:t>
      </w:r>
      <w:r w:rsidRPr="00DF500A">
        <w:rPr>
          <w:rFonts w:ascii="Times New Roman" w:hAnsi="Times New Roman"/>
          <w:sz w:val="36"/>
          <w:szCs w:val="36"/>
          <w:lang w:val="fr-FR" w:eastAsia="fr-FR"/>
        </w:rPr>
        <w:t xml:space="preserve"> </w:t>
      </w:r>
      <w:r w:rsidRPr="00DF500A">
        <w:rPr>
          <w:rFonts w:asciiTheme="minorHAnsi" w:hAnsiTheme="minorHAnsi" w:cstheme="minorHAnsi"/>
          <w:b/>
          <w:bCs/>
          <w:sz w:val="36"/>
          <w:szCs w:val="36"/>
          <w:lang w:val="fr-FR" w:eastAsia="fr-FR"/>
        </w:rPr>
        <w:t>Lima</w:t>
      </w:r>
      <w:r w:rsidRPr="00DF500A">
        <w:rPr>
          <w:rFonts w:asciiTheme="minorHAnsi" w:hAnsiTheme="minorHAnsi" w:cstheme="minorHAnsi"/>
          <w:sz w:val="36"/>
          <w:szCs w:val="36"/>
          <w:lang w:val="fr-FR" w:eastAsia="fr-FR"/>
        </w:rPr>
        <w:t xml:space="preserve"> “La Ville Des Rois” : capitale du Pérou et fût aussi la ville la plus importante des territoires sous domination espagnole en Amérique du sud. Son centre historique est classé Patrimoine de l’Humanité par l’UNESCO.</w:t>
      </w:r>
      <w:r w:rsidRPr="00DF500A">
        <w:rPr>
          <w:rFonts w:ascii="Times New Roman" w:hAnsi="Times New Roman"/>
          <w:sz w:val="36"/>
          <w:szCs w:val="36"/>
          <w:lang w:val="fr-FR" w:eastAsia="fr-FR"/>
        </w:rPr>
        <w:br/>
      </w:r>
      <w:r w:rsidRPr="00DF500A">
        <w:rPr>
          <w:rFonts w:ascii="Times New Roman" w:hAnsi="Times New Roman"/>
          <w:sz w:val="36"/>
          <w:szCs w:val="36"/>
          <w:lang w:val="fr-FR" w:eastAsia="fr-FR"/>
        </w:rPr>
        <w:br/>
      </w:r>
      <w:r w:rsidRPr="00DF500A">
        <w:rPr>
          <w:rFonts w:ascii="Times New Roman" w:hAnsi="Symbol"/>
          <w:sz w:val="36"/>
          <w:szCs w:val="36"/>
          <w:lang w:val="fr-FR" w:eastAsia="fr-FR"/>
        </w:rPr>
        <w:t></w:t>
      </w:r>
      <w:r w:rsidRPr="00DF500A">
        <w:rPr>
          <w:rFonts w:ascii="Times New Roman" w:hAnsi="Times New Roman"/>
          <w:sz w:val="36"/>
          <w:szCs w:val="36"/>
          <w:lang w:val="fr-FR" w:eastAsia="fr-FR"/>
        </w:rPr>
        <w:t xml:space="preserve"> </w:t>
      </w:r>
      <w:r w:rsidRPr="00DF500A">
        <w:rPr>
          <w:rFonts w:asciiTheme="minorHAnsi" w:hAnsiTheme="minorHAnsi" w:cstheme="minorHAnsi"/>
          <w:b/>
          <w:bCs/>
          <w:sz w:val="36"/>
          <w:szCs w:val="36"/>
          <w:lang w:val="fr-FR" w:eastAsia="fr-FR"/>
        </w:rPr>
        <w:t>Arequipa</w:t>
      </w:r>
      <w:r w:rsidRPr="00DF500A">
        <w:rPr>
          <w:rFonts w:asciiTheme="minorHAnsi" w:hAnsiTheme="minorHAnsi" w:cstheme="minorHAnsi"/>
          <w:sz w:val="36"/>
          <w:szCs w:val="36"/>
          <w:lang w:val="fr-FR" w:eastAsia="fr-FR"/>
        </w:rPr>
        <w:t xml:space="preserve"> “La Cité Blanche” : deuxième ville péruvienne, dont son séduisant centre historique est classé elle aussi Patrimoine de l’Humanité. Le Couvent De Santa Catalina, aussi calme que coloré, est un “must do” pour les passionnés de la photographie !</w:t>
      </w:r>
    </w:p>
    <w:p w14:paraId="0DA9907C" w14:textId="77777777" w:rsidR="00023E33" w:rsidRPr="00DF500A" w:rsidRDefault="00023E33" w:rsidP="00023E33">
      <w:pPr>
        <w:pBdr>
          <w:top w:val="dotted" w:sz="4" w:space="1" w:color="auto"/>
          <w:left w:val="dotted" w:sz="4" w:space="4" w:color="auto"/>
          <w:bottom w:val="dotted" w:sz="4" w:space="1" w:color="auto"/>
          <w:right w:val="dotted" w:sz="4" w:space="4" w:color="auto"/>
        </w:pBdr>
        <w:tabs>
          <w:tab w:val="left" w:pos="2972"/>
        </w:tabs>
        <w:ind w:left="1080" w:firstLine="0"/>
        <w:rPr>
          <w:rFonts w:ascii="Times New Roman" w:hAnsi="Times New Roman"/>
          <w:sz w:val="36"/>
          <w:szCs w:val="36"/>
          <w:lang w:val="fr-FR" w:eastAsia="fr-FR"/>
        </w:rPr>
      </w:pPr>
    </w:p>
    <w:p w14:paraId="3D188EA3" w14:textId="7F3F9690" w:rsidR="00023E33" w:rsidRPr="00DF500A" w:rsidRDefault="00023E33" w:rsidP="00023E33">
      <w:pPr>
        <w:pBdr>
          <w:top w:val="dotted" w:sz="4" w:space="1" w:color="auto"/>
          <w:left w:val="dotted" w:sz="4" w:space="4" w:color="auto"/>
          <w:bottom w:val="dotted" w:sz="4" w:space="1" w:color="auto"/>
          <w:right w:val="dotted" w:sz="4" w:space="4" w:color="auto"/>
        </w:pBdr>
        <w:tabs>
          <w:tab w:val="left" w:pos="2972"/>
        </w:tabs>
        <w:ind w:left="1080" w:firstLine="0"/>
        <w:rPr>
          <w:rFonts w:ascii="Times New Roman" w:hAnsi="Times New Roman"/>
          <w:sz w:val="36"/>
          <w:szCs w:val="36"/>
          <w:lang w:val="fr-FR" w:eastAsia="fr-FR"/>
        </w:rPr>
      </w:pPr>
      <w:r w:rsidRPr="00DF500A">
        <w:rPr>
          <w:rFonts w:ascii="Times New Roman" w:hAnsi="Symbol"/>
          <w:sz w:val="36"/>
          <w:szCs w:val="36"/>
          <w:lang w:val="fr-FR" w:eastAsia="fr-FR"/>
        </w:rPr>
        <w:t></w:t>
      </w:r>
      <w:r w:rsidRPr="00DF500A">
        <w:rPr>
          <w:rFonts w:ascii="Times New Roman" w:hAnsi="Times New Roman"/>
          <w:sz w:val="36"/>
          <w:szCs w:val="36"/>
          <w:lang w:val="fr-FR" w:eastAsia="fr-FR"/>
        </w:rPr>
        <w:t xml:space="preserve"> </w:t>
      </w:r>
      <w:r w:rsidRPr="00DF500A">
        <w:rPr>
          <w:rFonts w:asciiTheme="minorHAnsi" w:hAnsiTheme="minorHAnsi" w:cstheme="minorHAnsi"/>
          <w:b/>
          <w:sz w:val="36"/>
          <w:szCs w:val="36"/>
          <w:lang w:val="fr-FR" w:eastAsia="fr-FR"/>
        </w:rPr>
        <w:t xml:space="preserve">La Vallée Du Colca </w:t>
      </w:r>
      <w:r w:rsidRPr="00DF500A">
        <w:rPr>
          <w:rFonts w:asciiTheme="minorHAnsi" w:hAnsiTheme="minorHAnsi" w:cstheme="minorHAnsi"/>
          <w:bCs/>
          <w:sz w:val="36"/>
          <w:szCs w:val="36"/>
          <w:lang w:val="fr-FR" w:eastAsia="fr-FR"/>
        </w:rPr>
        <w:t>: ancien grenier des Incas, cette vallée est remplie de magnifiques cultures en terrasses et de reposantes sources chaudes. C’est ici que se trouve l’un des plus profonds canyons au monde (3 600 m), survolé par d’imposants condors…</w:t>
      </w:r>
    </w:p>
    <w:p w14:paraId="7224C66C" w14:textId="77777777" w:rsidR="00023E33" w:rsidRPr="00DF500A" w:rsidRDefault="00023E33" w:rsidP="00023E33">
      <w:pPr>
        <w:pBdr>
          <w:top w:val="dotted" w:sz="4" w:space="1" w:color="auto"/>
          <w:left w:val="dotted" w:sz="4" w:space="4" w:color="auto"/>
          <w:bottom w:val="dotted" w:sz="4" w:space="1" w:color="auto"/>
          <w:right w:val="dotted" w:sz="4" w:space="4" w:color="auto"/>
        </w:pBdr>
        <w:tabs>
          <w:tab w:val="left" w:pos="2972"/>
        </w:tabs>
        <w:ind w:left="1080" w:firstLine="0"/>
        <w:rPr>
          <w:rFonts w:ascii="Times New Roman" w:hAnsi="Times New Roman"/>
          <w:sz w:val="36"/>
          <w:szCs w:val="36"/>
          <w:lang w:val="fr-FR" w:eastAsia="fr-FR"/>
        </w:rPr>
      </w:pPr>
      <w:r w:rsidRPr="00DF500A">
        <w:rPr>
          <w:rFonts w:ascii="Times New Roman" w:hAnsi="Times New Roman"/>
          <w:sz w:val="36"/>
          <w:szCs w:val="36"/>
          <w:lang w:val="fr-FR" w:eastAsia="fr-FR"/>
        </w:rPr>
        <w:br/>
      </w:r>
      <w:r w:rsidRPr="00DF500A">
        <w:rPr>
          <w:rFonts w:ascii="Times New Roman" w:hAnsi="Symbol"/>
          <w:sz w:val="36"/>
          <w:szCs w:val="36"/>
          <w:lang w:val="fr-FR" w:eastAsia="fr-FR"/>
        </w:rPr>
        <w:t></w:t>
      </w:r>
      <w:r w:rsidRPr="00DF500A">
        <w:rPr>
          <w:rFonts w:ascii="Times New Roman" w:hAnsi="Times New Roman"/>
          <w:sz w:val="36"/>
          <w:szCs w:val="36"/>
          <w:lang w:val="fr-FR" w:eastAsia="fr-FR"/>
        </w:rPr>
        <w:t xml:space="preserve"> </w:t>
      </w:r>
      <w:r w:rsidRPr="00DF500A">
        <w:rPr>
          <w:rFonts w:asciiTheme="minorHAnsi" w:hAnsiTheme="minorHAnsi" w:cstheme="minorHAnsi"/>
          <w:b/>
          <w:bCs/>
          <w:sz w:val="36"/>
          <w:szCs w:val="36"/>
          <w:lang w:val="fr-FR" w:eastAsia="fr-FR"/>
        </w:rPr>
        <w:t>Le Lac Titicaca</w:t>
      </w:r>
      <w:r w:rsidRPr="00DF500A">
        <w:rPr>
          <w:rFonts w:asciiTheme="minorHAnsi" w:hAnsiTheme="minorHAnsi" w:cstheme="minorHAnsi"/>
          <w:sz w:val="36"/>
          <w:szCs w:val="36"/>
          <w:lang w:val="fr-FR" w:eastAsia="fr-FR"/>
        </w:rPr>
        <w:t xml:space="preserve"> : berceau mythique de l’Empire Inca, le Titicaca est le lac navigable le plus haut du monde (3 800 m). Les communautés de cette magnifique région dont les habitants portent de costumes traditionnels très colorés – sont parmi les plus authentiques !</w:t>
      </w:r>
      <w:r w:rsidRPr="00DF500A">
        <w:rPr>
          <w:rFonts w:ascii="Times New Roman" w:hAnsi="Times New Roman"/>
          <w:sz w:val="36"/>
          <w:szCs w:val="36"/>
          <w:lang w:val="fr-FR" w:eastAsia="fr-FR"/>
        </w:rPr>
        <w:br/>
      </w:r>
    </w:p>
    <w:p w14:paraId="07DD1AD1" w14:textId="77777777" w:rsidR="00023E33" w:rsidRPr="00DF500A" w:rsidRDefault="00023E33" w:rsidP="00023E33">
      <w:pPr>
        <w:pBdr>
          <w:top w:val="dotted" w:sz="4" w:space="1" w:color="auto"/>
          <w:left w:val="dotted" w:sz="4" w:space="4" w:color="auto"/>
          <w:bottom w:val="dotted" w:sz="4" w:space="1" w:color="auto"/>
          <w:right w:val="dotted" w:sz="4" w:space="4" w:color="auto"/>
        </w:pBdr>
        <w:tabs>
          <w:tab w:val="left" w:pos="2972"/>
        </w:tabs>
        <w:ind w:left="1080" w:firstLine="0"/>
        <w:rPr>
          <w:rFonts w:ascii="Times New Roman" w:hAnsi="Times New Roman"/>
          <w:color w:val="000000" w:themeColor="text1"/>
          <w:sz w:val="36"/>
          <w:szCs w:val="36"/>
          <w:lang w:val="fr-FR" w:eastAsia="fr-FR"/>
        </w:rPr>
      </w:pPr>
      <w:r w:rsidRPr="00DF500A">
        <w:rPr>
          <w:rFonts w:ascii="Times New Roman" w:hAnsi="Symbol"/>
          <w:sz w:val="36"/>
          <w:szCs w:val="36"/>
          <w:lang w:val="fr-FR" w:eastAsia="fr-FR"/>
        </w:rPr>
        <w:t></w:t>
      </w:r>
      <w:r w:rsidRPr="00DF500A">
        <w:rPr>
          <w:rFonts w:ascii="Times New Roman" w:hAnsi="Times New Roman"/>
          <w:sz w:val="36"/>
          <w:szCs w:val="36"/>
          <w:lang w:val="fr-FR" w:eastAsia="fr-FR"/>
        </w:rPr>
        <w:t xml:space="preserve"> </w:t>
      </w:r>
      <w:r w:rsidRPr="00DF500A">
        <w:rPr>
          <w:rFonts w:asciiTheme="minorHAnsi" w:hAnsiTheme="minorHAnsi" w:cstheme="minorHAnsi"/>
          <w:b/>
          <w:bCs/>
          <w:sz w:val="36"/>
          <w:szCs w:val="36"/>
          <w:lang w:val="fr-FR" w:eastAsia="fr-FR"/>
        </w:rPr>
        <w:t>Cusco</w:t>
      </w:r>
      <w:r w:rsidRPr="00DF500A">
        <w:rPr>
          <w:rFonts w:asciiTheme="minorHAnsi" w:hAnsiTheme="minorHAnsi" w:cstheme="minorHAnsi"/>
          <w:sz w:val="36"/>
          <w:szCs w:val="36"/>
          <w:lang w:val="fr-FR" w:eastAsia="fr-FR"/>
        </w:rPr>
        <w:t xml:space="preserve"> “Le Nombril Du Monde “ : ancienne capitale de l’Empire Inca et “Capitale Archéologique Des Amériques”, Cusco est la plus belle ville du Pérou. Son centre historique, classé Patrimoine de l’Humanité, est rempli de monuments coloniaux bâtis sur d'anciens palais Incas.</w:t>
      </w:r>
      <w:r w:rsidRPr="00DF500A">
        <w:rPr>
          <w:rFonts w:ascii="Times New Roman" w:hAnsi="Times New Roman"/>
          <w:sz w:val="36"/>
          <w:szCs w:val="36"/>
          <w:lang w:val="fr-FR" w:eastAsia="fr-FR"/>
        </w:rPr>
        <w:br/>
      </w:r>
    </w:p>
    <w:p w14:paraId="485A87E3" w14:textId="77777777" w:rsidR="00023E33" w:rsidRPr="00DF500A" w:rsidRDefault="00023E33" w:rsidP="00023E33">
      <w:pPr>
        <w:pBdr>
          <w:top w:val="dotted" w:sz="4" w:space="1" w:color="auto"/>
          <w:left w:val="dotted" w:sz="4" w:space="4" w:color="auto"/>
          <w:bottom w:val="dotted" w:sz="4" w:space="1" w:color="auto"/>
          <w:right w:val="dotted" w:sz="4" w:space="4" w:color="auto"/>
        </w:pBdr>
        <w:tabs>
          <w:tab w:val="left" w:pos="2972"/>
        </w:tabs>
        <w:ind w:left="1080" w:firstLine="0"/>
        <w:rPr>
          <w:rFonts w:ascii="Times New Roman" w:hAnsi="Times New Roman"/>
          <w:color w:val="000000" w:themeColor="text1"/>
          <w:sz w:val="36"/>
          <w:szCs w:val="36"/>
          <w:lang w:val="fr-FR" w:eastAsia="fr-FR"/>
        </w:rPr>
      </w:pPr>
      <w:r w:rsidRPr="00DF500A">
        <w:rPr>
          <w:rFonts w:ascii="Times New Roman" w:hAnsi="Symbol"/>
          <w:sz w:val="36"/>
          <w:szCs w:val="36"/>
          <w:lang w:val="fr-FR" w:eastAsia="fr-FR"/>
        </w:rPr>
        <w:t></w:t>
      </w:r>
      <w:r w:rsidRPr="00DF500A">
        <w:rPr>
          <w:rFonts w:ascii="Times New Roman" w:hAnsi="Times New Roman"/>
          <w:sz w:val="36"/>
          <w:szCs w:val="36"/>
          <w:lang w:val="fr-FR" w:eastAsia="fr-FR"/>
        </w:rPr>
        <w:t xml:space="preserve"> </w:t>
      </w:r>
      <w:r w:rsidRPr="00DF500A">
        <w:rPr>
          <w:rFonts w:asciiTheme="minorHAnsi" w:hAnsiTheme="minorHAnsi" w:cstheme="minorHAnsi"/>
          <w:color w:val="000000" w:themeColor="text1"/>
          <w:sz w:val="36"/>
          <w:szCs w:val="36"/>
          <w:lang w:val="fr-FR" w:eastAsia="fr-FR"/>
        </w:rPr>
        <w:t xml:space="preserve">La </w:t>
      </w:r>
      <w:r w:rsidRPr="00DF500A">
        <w:rPr>
          <w:rFonts w:asciiTheme="minorHAnsi" w:hAnsiTheme="minorHAnsi" w:cstheme="minorHAnsi"/>
          <w:b/>
          <w:bCs/>
          <w:color w:val="000000" w:themeColor="text1"/>
          <w:sz w:val="36"/>
          <w:szCs w:val="36"/>
          <w:lang w:val="fr-FR" w:eastAsia="fr-FR"/>
        </w:rPr>
        <w:t>Vallée Sacrée des Incas</w:t>
      </w:r>
      <w:r w:rsidRPr="00DF500A">
        <w:rPr>
          <w:rFonts w:asciiTheme="minorHAnsi" w:hAnsiTheme="minorHAnsi" w:cstheme="minorHAnsi"/>
          <w:color w:val="000000" w:themeColor="text1"/>
          <w:sz w:val="36"/>
          <w:szCs w:val="36"/>
          <w:lang w:val="fr-FR" w:eastAsia="fr-FR"/>
        </w:rPr>
        <w:t xml:space="preserve"> : grâce à son climat doux et ses terres très fertiles, c'est un énorme “grenier” Inca. C’est ici qui se trouvent les plus importants vestiges : la forteresse Ollantaytambo, les terrasses agricoles de Moray ou de Pisac ; aussi les superbes salines de Maras qui surplombent la Vallée.</w:t>
      </w:r>
      <w:r w:rsidRPr="00DF500A">
        <w:rPr>
          <w:rFonts w:ascii="Times New Roman" w:hAnsi="Times New Roman"/>
          <w:color w:val="000000" w:themeColor="text1"/>
          <w:sz w:val="36"/>
          <w:szCs w:val="36"/>
          <w:lang w:val="fr-FR" w:eastAsia="fr-FR"/>
        </w:rPr>
        <w:t xml:space="preserve"> </w:t>
      </w:r>
    </w:p>
    <w:p w14:paraId="541BDFA3" w14:textId="77777777" w:rsidR="00023E33" w:rsidRPr="00DF500A" w:rsidRDefault="00023E33" w:rsidP="00023E33">
      <w:pPr>
        <w:pBdr>
          <w:top w:val="dotted" w:sz="4" w:space="1" w:color="auto"/>
          <w:left w:val="dotted" w:sz="4" w:space="4" w:color="auto"/>
          <w:bottom w:val="dotted" w:sz="4" w:space="1" w:color="auto"/>
          <w:right w:val="dotted" w:sz="4" w:space="4" w:color="auto"/>
        </w:pBdr>
        <w:tabs>
          <w:tab w:val="left" w:pos="2972"/>
        </w:tabs>
        <w:ind w:left="1080" w:firstLine="0"/>
        <w:rPr>
          <w:rFonts w:ascii="Times New Roman" w:hAnsi="Times New Roman"/>
          <w:color w:val="000000" w:themeColor="text1"/>
          <w:sz w:val="36"/>
          <w:szCs w:val="36"/>
          <w:lang w:val="fr-FR" w:eastAsia="fr-FR"/>
        </w:rPr>
      </w:pPr>
    </w:p>
    <w:p w14:paraId="4C5F57B1" w14:textId="77777777" w:rsidR="00023E33" w:rsidRPr="00DF500A" w:rsidRDefault="00023E33" w:rsidP="00023E33">
      <w:pPr>
        <w:pBdr>
          <w:top w:val="dotted" w:sz="4" w:space="1" w:color="auto"/>
          <w:left w:val="dotted" w:sz="4" w:space="4" w:color="auto"/>
          <w:bottom w:val="dotted" w:sz="4" w:space="1" w:color="auto"/>
          <w:right w:val="dotted" w:sz="4" w:space="4" w:color="auto"/>
        </w:pBdr>
        <w:tabs>
          <w:tab w:val="left" w:pos="2972"/>
        </w:tabs>
        <w:ind w:left="1080" w:firstLine="0"/>
        <w:jc w:val="both"/>
        <w:rPr>
          <w:rFonts w:ascii="Times New Roman" w:hAnsi="Times New Roman"/>
          <w:color w:val="000000" w:themeColor="text1"/>
          <w:sz w:val="36"/>
          <w:szCs w:val="36"/>
          <w:lang w:val="fr-FR" w:eastAsia="fr-FR"/>
        </w:rPr>
      </w:pPr>
      <w:r w:rsidRPr="00DF500A">
        <w:rPr>
          <w:rFonts w:ascii="Times New Roman" w:hAnsi="Symbol"/>
          <w:sz w:val="36"/>
          <w:szCs w:val="36"/>
          <w:lang w:val="fr-FR" w:eastAsia="fr-FR"/>
        </w:rPr>
        <w:t></w:t>
      </w:r>
      <w:r w:rsidRPr="00DF500A">
        <w:rPr>
          <w:rFonts w:ascii="Times New Roman" w:hAnsi="Times New Roman"/>
          <w:sz w:val="36"/>
          <w:szCs w:val="36"/>
          <w:lang w:val="fr-FR" w:eastAsia="fr-FR"/>
        </w:rPr>
        <w:t xml:space="preserve"> </w:t>
      </w:r>
      <w:r w:rsidRPr="00DF500A">
        <w:rPr>
          <w:rFonts w:asciiTheme="minorHAnsi" w:hAnsiTheme="minorHAnsi" w:cstheme="minorHAnsi"/>
          <w:sz w:val="36"/>
          <w:szCs w:val="36"/>
          <w:lang w:val="fr-FR" w:eastAsia="fr-FR"/>
        </w:rPr>
        <w:t xml:space="preserve">Le </w:t>
      </w:r>
      <w:r w:rsidRPr="00DF500A">
        <w:rPr>
          <w:rFonts w:asciiTheme="minorHAnsi" w:hAnsiTheme="minorHAnsi" w:cstheme="minorHAnsi"/>
          <w:b/>
          <w:bCs/>
          <w:sz w:val="36"/>
          <w:szCs w:val="36"/>
          <w:lang w:val="fr-FR" w:eastAsia="fr-FR"/>
        </w:rPr>
        <w:t>Machu Picchu</w:t>
      </w:r>
      <w:r w:rsidRPr="00DF500A">
        <w:rPr>
          <w:rFonts w:asciiTheme="minorHAnsi" w:hAnsiTheme="minorHAnsi" w:cstheme="minorHAnsi"/>
          <w:sz w:val="36"/>
          <w:szCs w:val="36"/>
          <w:lang w:val="fr-FR" w:eastAsia="fr-FR"/>
        </w:rPr>
        <w:t xml:space="preserve"> : grand monument Inca choisi parmi “</w:t>
      </w:r>
      <w:r w:rsidRPr="00DF500A">
        <w:rPr>
          <w:rFonts w:asciiTheme="minorHAnsi" w:hAnsiTheme="minorHAnsi" w:cstheme="minorHAnsi"/>
          <w:b/>
          <w:sz w:val="36"/>
          <w:szCs w:val="36"/>
          <w:lang w:val="fr-FR" w:eastAsia="fr-FR"/>
        </w:rPr>
        <w:t>Les Sept Nouvelles Merveilles Du Monde</w:t>
      </w:r>
      <w:r w:rsidRPr="00DF500A">
        <w:rPr>
          <w:rFonts w:asciiTheme="minorHAnsi" w:hAnsiTheme="minorHAnsi" w:cstheme="minorHAnsi"/>
          <w:sz w:val="36"/>
          <w:szCs w:val="36"/>
          <w:lang w:val="fr-FR" w:eastAsia="fr-FR"/>
        </w:rPr>
        <w:t>”. Tout y est simplement parfait…</w:t>
      </w:r>
    </w:p>
    <w:p w14:paraId="00B3F53A" w14:textId="77777777" w:rsidR="00023E33" w:rsidRPr="00DF500A" w:rsidRDefault="00023E33" w:rsidP="00023E33">
      <w:pPr>
        <w:pBdr>
          <w:top w:val="dotted" w:sz="4" w:space="1" w:color="auto"/>
          <w:left w:val="dotted" w:sz="4" w:space="4" w:color="auto"/>
          <w:bottom w:val="dotted" w:sz="4" w:space="1" w:color="auto"/>
          <w:right w:val="dotted" w:sz="4" w:space="4" w:color="auto"/>
        </w:pBdr>
        <w:tabs>
          <w:tab w:val="left" w:pos="2972"/>
        </w:tabs>
        <w:ind w:left="1080" w:firstLine="0"/>
        <w:jc w:val="both"/>
        <w:rPr>
          <w:rFonts w:ascii="Times New Roman" w:hAnsi="Times New Roman"/>
          <w:color w:val="000000" w:themeColor="text1"/>
          <w:sz w:val="36"/>
          <w:szCs w:val="36"/>
          <w:lang w:val="fr-FR" w:eastAsia="fr-FR"/>
        </w:rPr>
      </w:pPr>
    </w:p>
    <w:p w14:paraId="2988D96A" w14:textId="6F4AF236" w:rsidR="0079154D" w:rsidRPr="00B770B0" w:rsidRDefault="00023E33" w:rsidP="0079154D">
      <w:pPr>
        <w:ind w:firstLine="0"/>
        <w:rPr>
          <w:rFonts w:ascii="Times New Roman" w:hAnsi="Times New Roman"/>
          <w:sz w:val="20"/>
          <w:szCs w:val="20"/>
          <w:lang w:val="fr-FR" w:eastAsia="fr-FR"/>
        </w:rPr>
      </w:pPr>
      <w:r w:rsidRPr="002A4446">
        <w:rPr>
          <w:rFonts w:ascii="Times New Roman" w:hAnsi="Times New Roman"/>
          <w:sz w:val="20"/>
          <w:szCs w:val="20"/>
          <w:lang w:val="fr-FR" w:eastAsia="fr-FR"/>
        </w:rPr>
        <w:br/>
      </w:r>
      <w:r>
        <w:rPr>
          <w:rFonts w:ascii="Times New Roman" w:hAnsi="Times New Roman"/>
          <w:sz w:val="20"/>
          <w:szCs w:val="20"/>
          <w:u w:val="single"/>
          <w:lang w:val="fr-FR"/>
        </w:rPr>
        <w:t xml:space="preserve"> </w:t>
      </w:r>
    </w:p>
    <w:p w14:paraId="2864010C" w14:textId="374BBAD3" w:rsidR="00023E33" w:rsidRDefault="00023E33" w:rsidP="00023E33">
      <w:pPr>
        <w:tabs>
          <w:tab w:val="left" w:pos="2972"/>
        </w:tabs>
        <w:ind w:left="284" w:firstLine="0"/>
        <w:rPr>
          <w:rFonts w:ascii="Times New Roman" w:hAnsi="Times New Roman"/>
          <w:color w:val="FFFFFF" w:themeColor="background1"/>
          <w:sz w:val="36"/>
          <w:szCs w:val="36"/>
          <w:lang w:val="fr-FR" w:eastAsia="fr-FR"/>
        </w:rPr>
      </w:pPr>
      <w:r>
        <w:rPr>
          <w:rFonts w:ascii="Times New Roman" w:hAnsi="Times New Roman"/>
          <w:color w:val="FFFFFF" w:themeColor="background1"/>
          <w:sz w:val="36"/>
          <w:szCs w:val="36"/>
          <w:highlight w:val="black"/>
          <w:lang w:val="fr-FR" w:eastAsia="fr-FR"/>
        </w:rPr>
        <w:t xml:space="preserve">Transport </w:t>
      </w:r>
    </w:p>
    <w:p w14:paraId="1F88E3BB" w14:textId="77777777" w:rsidR="00023E33" w:rsidRPr="00291561" w:rsidRDefault="00023E33" w:rsidP="00023E33">
      <w:pPr>
        <w:tabs>
          <w:tab w:val="left" w:pos="2972"/>
        </w:tabs>
        <w:ind w:firstLine="0"/>
        <w:rPr>
          <w:rFonts w:ascii="Times New Roman" w:hAnsi="Times New Roman"/>
          <w:color w:val="FFFFFF" w:themeColor="background1"/>
          <w:sz w:val="36"/>
          <w:szCs w:val="36"/>
          <w:lang w:val="fr-FR" w:eastAsia="fr-FR"/>
        </w:rPr>
      </w:pPr>
    </w:p>
    <w:p w14:paraId="61954384" w14:textId="77777777" w:rsidR="00023E33" w:rsidRPr="00431CC4" w:rsidRDefault="00023E33" w:rsidP="00023E33">
      <w:pPr>
        <w:ind w:left="284" w:firstLine="0"/>
        <w:rPr>
          <w:rFonts w:asciiTheme="minorHAnsi" w:hAnsiTheme="minorHAnsi" w:cstheme="minorHAnsi"/>
          <w:u w:val="single"/>
          <w:lang w:val="fr-FR" w:eastAsia="fr-FR"/>
        </w:rPr>
      </w:pPr>
      <w:r w:rsidRPr="00431CC4">
        <w:rPr>
          <w:rFonts w:asciiTheme="minorHAnsi" w:hAnsiTheme="minorHAnsi" w:cstheme="minorHAnsi"/>
          <w:u w:val="single"/>
          <w:lang w:val="fr-FR" w:eastAsia="fr-FR"/>
        </w:rPr>
        <w:t xml:space="preserve">Le transport terrestre </w:t>
      </w:r>
    </w:p>
    <w:p w14:paraId="364BFCD7" w14:textId="77777777" w:rsidR="00023E33" w:rsidRPr="00431CC4" w:rsidRDefault="00023E33" w:rsidP="00023E33">
      <w:pPr>
        <w:ind w:left="284" w:firstLine="0"/>
        <w:rPr>
          <w:rFonts w:asciiTheme="minorHAnsi" w:hAnsiTheme="minorHAnsi" w:cstheme="minorHAnsi"/>
          <w:lang w:val="fr-FR" w:eastAsia="fr-FR"/>
        </w:rPr>
      </w:pPr>
      <w:r w:rsidRPr="00431CC4">
        <w:rPr>
          <w:rFonts w:asciiTheme="minorHAnsi" w:hAnsiTheme="minorHAnsi" w:cstheme="minorHAnsi"/>
          <w:lang w:val="fr-FR" w:eastAsia="fr-FR"/>
        </w:rPr>
        <w:t>Pour les trajets Lima- Arequipa-Puno-Cusco-Vallée sacrée des incas, nous adaptons le transport à la taille du groupe</w:t>
      </w:r>
      <w:r w:rsidRPr="00431CC4">
        <w:rPr>
          <w:rFonts w:asciiTheme="minorHAnsi" w:hAnsiTheme="minorHAnsi" w:cstheme="minorHAnsi"/>
          <w:lang w:val="fr-FR" w:eastAsia="fr-FR"/>
        </w:rPr>
        <w:br/>
        <w:t>10 à 15 passagers : minibus 24 places</w:t>
      </w:r>
    </w:p>
    <w:p w14:paraId="1C2F8E70" w14:textId="77777777" w:rsidR="00023E33" w:rsidRPr="00431CC4" w:rsidRDefault="00023E33" w:rsidP="00023E33">
      <w:pPr>
        <w:ind w:left="284" w:firstLine="0"/>
        <w:rPr>
          <w:rFonts w:asciiTheme="minorHAnsi" w:hAnsiTheme="minorHAnsi" w:cstheme="minorHAnsi"/>
          <w:lang w:val="fr-FR" w:eastAsia="fr-FR"/>
        </w:rPr>
      </w:pPr>
      <w:r w:rsidRPr="00431CC4">
        <w:rPr>
          <w:rFonts w:asciiTheme="minorHAnsi" w:hAnsiTheme="minorHAnsi" w:cstheme="minorHAnsi"/>
          <w:lang w:val="fr-FR" w:eastAsia="fr-FR"/>
        </w:rPr>
        <w:t>15 à 20 passagers : bus de 28 places</w:t>
      </w:r>
      <w:r w:rsidRPr="00431CC4">
        <w:rPr>
          <w:rFonts w:asciiTheme="minorHAnsi" w:hAnsiTheme="minorHAnsi" w:cstheme="minorHAnsi"/>
          <w:lang w:val="fr-FR" w:eastAsia="fr-FR"/>
        </w:rPr>
        <w:br/>
        <w:t>20 à 30 passagers : bus de 34 places</w:t>
      </w:r>
      <w:r w:rsidRPr="00431CC4">
        <w:rPr>
          <w:rFonts w:asciiTheme="minorHAnsi" w:hAnsiTheme="minorHAnsi" w:cstheme="minorHAnsi"/>
          <w:lang w:val="fr-FR" w:eastAsia="fr-FR"/>
        </w:rPr>
        <w:br/>
        <w:t>+ de 30 passagers : bus de 40 &amp; 45 places</w:t>
      </w:r>
    </w:p>
    <w:p w14:paraId="6778195B" w14:textId="77777777" w:rsidR="00023E33" w:rsidRPr="00431CC4" w:rsidRDefault="00023E33" w:rsidP="00023E33">
      <w:pPr>
        <w:tabs>
          <w:tab w:val="left" w:pos="2972"/>
        </w:tabs>
        <w:rPr>
          <w:rFonts w:asciiTheme="minorHAnsi" w:hAnsiTheme="minorHAnsi" w:cstheme="minorHAnsi"/>
          <w:color w:val="000000"/>
          <w:lang w:val="fr-FR" w:eastAsia="fr-FR"/>
        </w:rPr>
      </w:pPr>
    </w:p>
    <w:p w14:paraId="7241875A" w14:textId="77777777" w:rsidR="00023E33" w:rsidRPr="00431CC4" w:rsidRDefault="00023E33" w:rsidP="00023E33">
      <w:pPr>
        <w:ind w:left="284" w:firstLine="0"/>
        <w:rPr>
          <w:rFonts w:asciiTheme="minorHAnsi" w:hAnsiTheme="minorHAnsi" w:cstheme="minorHAnsi"/>
          <w:u w:val="single"/>
          <w:lang w:val="fr-FR" w:eastAsia="fr-FR"/>
        </w:rPr>
      </w:pPr>
      <w:r w:rsidRPr="00431CC4">
        <w:rPr>
          <w:rFonts w:asciiTheme="minorHAnsi" w:hAnsiTheme="minorHAnsi" w:cstheme="minorHAnsi"/>
          <w:u w:val="single"/>
          <w:lang w:val="fr-FR" w:eastAsia="fr-FR"/>
        </w:rPr>
        <w:t>Les trains proposés dans ce circuit :</w:t>
      </w:r>
    </w:p>
    <w:p w14:paraId="56F279E3" w14:textId="373D7EF9" w:rsidR="00023E33" w:rsidRPr="00431CC4" w:rsidRDefault="00023E33" w:rsidP="00023E33">
      <w:pPr>
        <w:pStyle w:val="Paragraphedeliste"/>
        <w:numPr>
          <w:ilvl w:val="0"/>
          <w:numId w:val="8"/>
        </w:numPr>
        <w:ind w:left="284" w:hanging="284"/>
        <w:rPr>
          <w:rFonts w:asciiTheme="minorHAnsi" w:hAnsiTheme="minorHAnsi" w:cstheme="minorHAnsi"/>
          <w:lang w:val="fr-FR"/>
        </w:rPr>
      </w:pPr>
      <w:r w:rsidRPr="00431CC4">
        <w:rPr>
          <w:rFonts w:asciiTheme="minorHAnsi" w:hAnsiTheme="minorHAnsi" w:cstheme="minorHAnsi"/>
          <w:lang w:val="fr-FR"/>
        </w:rPr>
        <w:t>Pour le trajet Ollantaytambo-Aguas Calientes</w:t>
      </w:r>
      <w:r w:rsidR="004C1410" w:rsidRPr="00431CC4">
        <w:rPr>
          <w:rFonts w:asciiTheme="minorHAnsi" w:hAnsiTheme="minorHAnsi" w:cstheme="minorHAnsi"/>
          <w:lang w:val="fr-FR"/>
        </w:rPr>
        <w:t xml:space="preserve"> </w:t>
      </w:r>
      <w:r w:rsidRPr="00431CC4">
        <w:rPr>
          <w:rFonts w:asciiTheme="minorHAnsi" w:hAnsiTheme="minorHAnsi" w:cstheme="minorHAnsi"/>
          <w:lang w:val="fr-FR"/>
        </w:rPr>
        <w:t>-</w:t>
      </w:r>
      <w:r w:rsidR="004C1410" w:rsidRPr="00431CC4">
        <w:rPr>
          <w:rFonts w:asciiTheme="minorHAnsi" w:hAnsiTheme="minorHAnsi" w:cstheme="minorHAnsi"/>
          <w:lang w:val="fr-FR"/>
        </w:rPr>
        <w:t xml:space="preserve"> </w:t>
      </w:r>
      <w:r w:rsidRPr="00431CC4">
        <w:rPr>
          <w:rFonts w:asciiTheme="minorHAnsi" w:hAnsiTheme="minorHAnsi" w:cstheme="minorHAnsi"/>
          <w:lang w:val="fr-FR"/>
        </w:rPr>
        <w:t>Ollantaytambo le jour 9 est inclus avec le train en classe</w:t>
      </w:r>
      <w:r w:rsidRPr="00431CC4">
        <w:rPr>
          <w:rFonts w:asciiTheme="minorHAnsi" w:hAnsiTheme="minorHAnsi" w:cstheme="minorHAnsi"/>
          <w:b/>
          <w:bCs/>
          <w:lang w:val="fr-FR"/>
        </w:rPr>
        <w:t xml:space="preserve"> THE VOYAGER </w:t>
      </w:r>
      <w:r w:rsidRPr="00431CC4">
        <w:rPr>
          <w:rFonts w:asciiTheme="minorHAnsi" w:hAnsiTheme="minorHAnsi" w:cstheme="minorHAnsi"/>
          <w:lang w:val="fr-FR"/>
        </w:rPr>
        <w:t>d'</w:t>
      </w:r>
      <w:r w:rsidRPr="00431CC4">
        <w:rPr>
          <w:rFonts w:asciiTheme="minorHAnsi" w:hAnsiTheme="minorHAnsi" w:cstheme="minorHAnsi"/>
          <w:b/>
          <w:bCs/>
          <w:lang w:val="fr-FR"/>
        </w:rPr>
        <w:t>Inca Rail</w:t>
      </w:r>
      <w:r w:rsidRPr="00431CC4">
        <w:rPr>
          <w:rFonts w:asciiTheme="minorHAnsi" w:hAnsiTheme="minorHAnsi" w:cstheme="minorHAnsi"/>
          <w:lang w:val="fr-FR"/>
        </w:rPr>
        <w:t xml:space="preserve"> est prévu dans ce programme.</w:t>
      </w:r>
      <w:r w:rsidRPr="00431CC4">
        <w:rPr>
          <w:rFonts w:asciiTheme="minorHAnsi" w:hAnsiTheme="minorHAnsi" w:cstheme="minorHAnsi"/>
          <w:lang w:val="fr-FR"/>
        </w:rPr>
        <w:br/>
      </w:r>
    </w:p>
    <w:p w14:paraId="5E582D21" w14:textId="08759DE7" w:rsidR="00F316B8" w:rsidRPr="00431CC4" w:rsidRDefault="00CB3EA2" w:rsidP="00F316B8">
      <w:pPr>
        <w:pStyle w:val="Paragraphedeliste"/>
        <w:numPr>
          <w:ilvl w:val="0"/>
          <w:numId w:val="8"/>
        </w:numPr>
        <w:ind w:left="284" w:hanging="284"/>
        <w:rPr>
          <w:rFonts w:asciiTheme="minorHAnsi" w:hAnsiTheme="minorHAnsi" w:cstheme="minorHAnsi"/>
          <w:lang w:val="fr-FR"/>
        </w:rPr>
      </w:pPr>
      <w:r>
        <w:rPr>
          <w:rFonts w:asciiTheme="minorHAnsi" w:hAnsiTheme="minorHAnsi" w:cstheme="minorHAnsi"/>
          <w:lang w:val="fr-FR"/>
        </w:rPr>
        <w:t>Le</w:t>
      </w:r>
      <w:r w:rsidR="00023E33" w:rsidRPr="00431CC4">
        <w:rPr>
          <w:rFonts w:asciiTheme="minorHAnsi" w:hAnsiTheme="minorHAnsi" w:cstheme="minorHAnsi"/>
          <w:lang w:val="fr-FR"/>
        </w:rPr>
        <w:t xml:space="preserve"> trajet Puno-Cusco</w:t>
      </w:r>
      <w:r>
        <w:rPr>
          <w:rFonts w:asciiTheme="minorHAnsi" w:hAnsiTheme="minorHAnsi" w:cstheme="minorHAnsi"/>
          <w:lang w:val="fr-FR"/>
        </w:rPr>
        <w:t xml:space="preserve"> se réalisera à bord du </w:t>
      </w:r>
      <w:r w:rsidR="00023E33" w:rsidRPr="00431CC4">
        <w:rPr>
          <w:rFonts w:asciiTheme="minorHAnsi" w:hAnsiTheme="minorHAnsi" w:cstheme="minorHAnsi"/>
          <w:b/>
          <w:bCs/>
          <w:lang w:val="fr-FR"/>
        </w:rPr>
        <w:t>TRAIN DELUXE TITICACA</w:t>
      </w:r>
      <w:r w:rsidR="00023E33" w:rsidRPr="00431CC4">
        <w:rPr>
          <w:rFonts w:asciiTheme="minorHAnsi" w:hAnsiTheme="minorHAnsi" w:cstheme="minorHAnsi"/>
          <w:lang w:val="fr-FR"/>
        </w:rPr>
        <w:t xml:space="preserve"> </w:t>
      </w:r>
      <w:r>
        <w:rPr>
          <w:rFonts w:asciiTheme="minorHAnsi" w:hAnsiTheme="minorHAnsi" w:cstheme="minorHAnsi"/>
          <w:lang w:val="fr-FR"/>
        </w:rPr>
        <w:t xml:space="preserve">qui opère </w:t>
      </w:r>
      <w:r w:rsidR="00023E33" w:rsidRPr="00431CC4">
        <w:rPr>
          <w:rFonts w:asciiTheme="minorHAnsi" w:hAnsiTheme="minorHAnsi" w:cstheme="minorHAnsi"/>
          <w:lang w:val="fr-FR"/>
        </w:rPr>
        <w:t xml:space="preserve"> les lundis, jeudis et samedis. </w:t>
      </w:r>
    </w:p>
    <w:p w14:paraId="54DAA372" w14:textId="77777777" w:rsidR="00F316B8" w:rsidRPr="00431CC4" w:rsidRDefault="00F316B8" w:rsidP="00F316B8">
      <w:pPr>
        <w:pStyle w:val="Paragraphedeliste"/>
        <w:ind w:left="284" w:firstLine="0"/>
        <w:rPr>
          <w:rFonts w:asciiTheme="minorHAnsi" w:hAnsiTheme="minorHAnsi" w:cstheme="minorHAnsi"/>
          <w:lang w:val="fr-FR"/>
        </w:rPr>
      </w:pPr>
    </w:p>
    <w:p w14:paraId="6E429A32" w14:textId="77777777" w:rsidR="0079154D" w:rsidRPr="000D6218" w:rsidRDefault="0079154D" w:rsidP="0079154D">
      <w:pPr>
        <w:ind w:left="284" w:firstLine="0"/>
        <w:rPr>
          <w:rFonts w:ascii="Times New Roman" w:hAnsi="Times New Roman"/>
          <w:sz w:val="20"/>
          <w:szCs w:val="20"/>
          <w:u w:val="single"/>
          <w:lang w:val="fr-FR" w:eastAsia="fr-FR"/>
        </w:rPr>
      </w:pPr>
    </w:p>
    <w:p w14:paraId="367745A7" w14:textId="77777777" w:rsidR="00F316B8" w:rsidRDefault="00F316B8" w:rsidP="00F316B8">
      <w:pPr>
        <w:tabs>
          <w:tab w:val="left" w:pos="2972"/>
        </w:tabs>
        <w:ind w:left="284" w:firstLine="0"/>
        <w:rPr>
          <w:rFonts w:ascii="Times New Roman" w:hAnsi="Times New Roman"/>
          <w:color w:val="FFFFFF" w:themeColor="background1"/>
          <w:sz w:val="36"/>
          <w:szCs w:val="36"/>
          <w:lang w:val="fr-FR" w:eastAsia="fr-FR"/>
        </w:rPr>
      </w:pPr>
      <w:r>
        <w:rPr>
          <w:rFonts w:ascii="Times New Roman" w:hAnsi="Times New Roman"/>
          <w:color w:val="FFFFFF" w:themeColor="background1"/>
          <w:sz w:val="36"/>
          <w:szCs w:val="36"/>
          <w:highlight w:val="black"/>
          <w:lang w:val="fr-FR" w:eastAsia="fr-FR"/>
        </w:rPr>
        <w:t>Pour le confort de vos passagers</w:t>
      </w:r>
    </w:p>
    <w:p w14:paraId="7B1649F0" w14:textId="77777777" w:rsidR="00286280" w:rsidRPr="003218D0" w:rsidRDefault="00286280" w:rsidP="00286280">
      <w:pPr>
        <w:spacing w:before="100" w:beforeAutospacing="1" w:after="100" w:afterAutospacing="1"/>
        <w:ind w:firstLine="0"/>
        <w:rPr>
          <w:rFonts w:asciiTheme="minorHAnsi" w:hAnsiTheme="minorHAnsi" w:cstheme="minorHAnsi"/>
          <w:b/>
          <w:bCs/>
          <w:highlight w:val="green"/>
          <w:lang w:val="fr-FR" w:eastAsia="fr-FR"/>
        </w:rPr>
      </w:pPr>
      <w:r>
        <w:rPr>
          <w:rFonts w:asciiTheme="minorHAnsi" w:hAnsiTheme="minorHAnsi" w:cstheme="minorHAnsi"/>
          <w:b/>
          <w:bCs/>
          <w:highlight w:val="green"/>
          <w:lang w:val="fr-FR" w:eastAsia="fr-FR"/>
        </w:rPr>
        <w:t xml:space="preserve">       </w:t>
      </w:r>
      <w:bookmarkStart w:id="1" w:name="_Hlk29658074"/>
      <w:bookmarkStart w:id="2" w:name="_Hlk156915515"/>
      <w:r w:rsidRPr="003218D0">
        <w:rPr>
          <w:rFonts w:asciiTheme="minorHAnsi" w:hAnsiTheme="minorHAnsi" w:cstheme="minorHAnsi"/>
          <w:b/>
          <w:bCs/>
          <w:highlight w:val="green"/>
          <w:lang w:val="fr-FR" w:eastAsia="fr-FR"/>
        </w:rPr>
        <w:t>FONTAINE D’EAU et GOURDE</w:t>
      </w:r>
    </w:p>
    <w:bookmarkEnd w:id="1"/>
    <w:p w14:paraId="211F7619" w14:textId="77777777" w:rsidR="00286280" w:rsidRPr="00BB6DCF" w:rsidRDefault="00286280" w:rsidP="00286280">
      <w:pPr>
        <w:ind w:left="284" w:firstLine="0"/>
        <w:rPr>
          <w:rFonts w:asciiTheme="minorHAnsi" w:hAnsiTheme="minorHAnsi" w:cstheme="minorHAnsi"/>
          <w:lang w:val="fr-FR"/>
        </w:rPr>
      </w:pPr>
      <w:r w:rsidRPr="00BB6DCF">
        <w:rPr>
          <w:rFonts w:asciiTheme="minorHAnsi" w:hAnsiTheme="minorHAnsi" w:cstheme="minorHAnsi"/>
          <w:lang w:val="fr-FR"/>
        </w:rPr>
        <w:t>Depuis 2019, de nombreux sites archéologiques péruviens interdisent les bouteilles en plastique.</w:t>
      </w:r>
      <w:r w:rsidRPr="00BB6DCF">
        <w:rPr>
          <w:rFonts w:asciiTheme="minorHAnsi" w:hAnsiTheme="minorHAnsi" w:cstheme="minorHAnsi"/>
          <w:lang w:val="fr-FR"/>
        </w:rPr>
        <w:br/>
        <w:t xml:space="preserve">Pour le confort de voyage de vos passagers, FACE au Pérou propose une solution écologique et met à disposition un service de fontaine d'eau à bord de l'autocar + une gourde inox. </w:t>
      </w:r>
    </w:p>
    <w:p w14:paraId="4F0264F0" w14:textId="77777777" w:rsidR="00286280" w:rsidRPr="00BB6DCF" w:rsidRDefault="00286280" w:rsidP="00286280">
      <w:pPr>
        <w:ind w:left="284" w:firstLine="0"/>
        <w:rPr>
          <w:rFonts w:asciiTheme="minorHAnsi" w:hAnsiTheme="minorHAnsi" w:cstheme="minorHAnsi"/>
          <w:lang w:val="fr-FR"/>
        </w:rPr>
      </w:pPr>
    </w:p>
    <w:tbl>
      <w:tblPr>
        <w:tblStyle w:val="Grilledutableau"/>
        <w:tblW w:w="0" w:type="auto"/>
        <w:tblInd w:w="534" w:type="dxa"/>
        <w:tblLook w:val="04A0" w:firstRow="1" w:lastRow="0" w:firstColumn="1" w:lastColumn="0" w:noHBand="0" w:noVBand="1"/>
      </w:tblPr>
      <w:tblGrid>
        <w:gridCol w:w="4606"/>
        <w:gridCol w:w="4606"/>
      </w:tblGrid>
      <w:tr w:rsidR="00286280" w:rsidRPr="00BB6DCF" w14:paraId="4B1ABD8C" w14:textId="77777777" w:rsidTr="006E0B7A">
        <w:tc>
          <w:tcPr>
            <w:tcW w:w="4606" w:type="dxa"/>
          </w:tcPr>
          <w:p w14:paraId="29E72C72" w14:textId="77777777" w:rsidR="00286280" w:rsidRPr="00BB6DCF" w:rsidRDefault="00286280" w:rsidP="006E0B7A">
            <w:pPr>
              <w:jc w:val="center"/>
              <w:rPr>
                <w:rFonts w:asciiTheme="minorHAnsi" w:hAnsiTheme="minorHAnsi" w:cstheme="minorHAnsi"/>
              </w:rPr>
            </w:pPr>
            <w:r w:rsidRPr="00BB6DCF">
              <w:rPr>
                <w:rFonts w:asciiTheme="minorHAnsi" w:hAnsiTheme="minorHAnsi" w:cstheme="minorHAnsi"/>
                <w:lang w:val="fr-FR"/>
              </w:rPr>
              <w:t xml:space="preserve"> </w:t>
            </w:r>
            <w:r w:rsidRPr="00BB6DCF">
              <w:rPr>
                <w:rFonts w:asciiTheme="minorHAnsi" w:hAnsiTheme="minorHAnsi" w:cstheme="minorHAnsi"/>
                <w:noProof/>
                <w:lang w:eastAsia="fr-FR"/>
              </w:rPr>
              <w:drawing>
                <wp:inline distT="0" distB="0" distL="0" distR="0" wp14:anchorId="5732E38B" wp14:editId="5650300C">
                  <wp:extent cx="2141220" cy="1836420"/>
                  <wp:effectExtent l="19050" t="0" r="0" b="0"/>
                  <wp:docPr id="17"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srcRect/>
                          <a:stretch>
                            <a:fillRect/>
                          </a:stretch>
                        </pic:blipFill>
                        <pic:spPr bwMode="auto">
                          <a:xfrm>
                            <a:off x="0" y="0"/>
                            <a:ext cx="2141220" cy="1836420"/>
                          </a:xfrm>
                          <a:prstGeom prst="rect">
                            <a:avLst/>
                          </a:prstGeom>
                          <a:noFill/>
                          <a:ln w="9525">
                            <a:noFill/>
                            <a:miter lim="800000"/>
                            <a:headEnd/>
                            <a:tailEnd/>
                          </a:ln>
                        </pic:spPr>
                      </pic:pic>
                    </a:graphicData>
                  </a:graphic>
                </wp:inline>
              </w:drawing>
            </w:r>
          </w:p>
        </w:tc>
        <w:tc>
          <w:tcPr>
            <w:tcW w:w="4606" w:type="dxa"/>
          </w:tcPr>
          <w:p w14:paraId="24A0E26A" w14:textId="77777777" w:rsidR="00286280" w:rsidRPr="00BB6DCF" w:rsidRDefault="00286280" w:rsidP="006E0B7A">
            <w:pPr>
              <w:jc w:val="center"/>
              <w:rPr>
                <w:rFonts w:asciiTheme="minorHAnsi" w:hAnsiTheme="minorHAnsi" w:cstheme="minorHAnsi"/>
              </w:rPr>
            </w:pPr>
            <w:r w:rsidRPr="00BB6DCF">
              <w:rPr>
                <w:rFonts w:asciiTheme="minorHAnsi" w:hAnsiTheme="minorHAnsi" w:cstheme="minorHAnsi"/>
                <w:noProof/>
                <w:lang w:eastAsia="fr-FR"/>
              </w:rPr>
              <w:drawing>
                <wp:inline distT="0" distB="0" distL="0" distR="0" wp14:anchorId="5D50336B" wp14:editId="68D181C3">
                  <wp:extent cx="1568647" cy="2171291"/>
                  <wp:effectExtent l="19050" t="0" r="0" b="0"/>
                  <wp:docPr id="238" name="Imag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1571120" cy="2174714"/>
                          </a:xfrm>
                          <a:prstGeom prst="rect">
                            <a:avLst/>
                          </a:prstGeom>
                          <a:noFill/>
                          <a:ln w="9525">
                            <a:noFill/>
                            <a:miter lim="800000"/>
                            <a:headEnd/>
                            <a:tailEnd/>
                          </a:ln>
                        </pic:spPr>
                      </pic:pic>
                    </a:graphicData>
                  </a:graphic>
                </wp:inline>
              </w:drawing>
            </w:r>
          </w:p>
        </w:tc>
      </w:tr>
      <w:tr w:rsidR="00286280" w:rsidRPr="00E20FD2" w14:paraId="7B24A538" w14:textId="77777777" w:rsidTr="006E0B7A">
        <w:tc>
          <w:tcPr>
            <w:tcW w:w="4606" w:type="dxa"/>
          </w:tcPr>
          <w:p w14:paraId="5BE670CF" w14:textId="38D1462B" w:rsidR="00286280" w:rsidRPr="00BB6DCF" w:rsidRDefault="00286280" w:rsidP="006E0B7A">
            <w:pPr>
              <w:ind w:firstLine="27"/>
              <w:rPr>
                <w:rFonts w:asciiTheme="minorHAnsi" w:hAnsiTheme="minorHAnsi" w:cstheme="minorHAnsi"/>
                <w:lang w:val="fr-FR"/>
              </w:rPr>
            </w:pPr>
            <w:r>
              <w:rPr>
                <w:rFonts w:asciiTheme="minorHAnsi" w:hAnsiTheme="minorHAnsi" w:cstheme="minorHAnsi"/>
                <w:lang w:val="fr-FR"/>
              </w:rPr>
              <w:t xml:space="preserve">2025 - </w:t>
            </w:r>
            <w:r w:rsidRPr="00BB6DCF">
              <w:rPr>
                <w:rFonts w:asciiTheme="minorHAnsi" w:hAnsiTheme="minorHAnsi" w:cstheme="minorHAnsi"/>
                <w:lang w:val="fr-FR"/>
              </w:rPr>
              <w:t>Mise à dispo de la fontaine d'eau à disposition dans l'autocar.</w:t>
            </w:r>
            <w:r w:rsidR="0032646B">
              <w:rPr>
                <w:rFonts w:asciiTheme="minorHAnsi" w:hAnsiTheme="minorHAnsi" w:cstheme="minorHAnsi"/>
                <w:lang w:val="fr-FR"/>
              </w:rPr>
              <w:t xml:space="preserve"> </w:t>
            </w:r>
            <w:r w:rsidR="0032646B" w:rsidRPr="0020537B">
              <w:rPr>
                <w:rFonts w:asciiTheme="minorHAnsi" w:hAnsiTheme="minorHAnsi" w:cstheme="minorHAnsi"/>
                <w:highlight w:val="yellow"/>
                <w:lang w:val="fr-FR"/>
              </w:rPr>
              <w:t>OFFERT PAR FACE AU PEROU</w:t>
            </w:r>
          </w:p>
          <w:p w14:paraId="3282A3F2" w14:textId="0C4930E6" w:rsidR="00286280" w:rsidRPr="00BB6DCF" w:rsidRDefault="00286280" w:rsidP="006E0B7A">
            <w:pPr>
              <w:ind w:firstLine="0"/>
              <w:rPr>
                <w:rFonts w:asciiTheme="minorHAnsi" w:hAnsiTheme="minorHAnsi" w:cstheme="minorHAnsi"/>
                <w:lang w:val="fr-FR"/>
              </w:rPr>
            </w:pPr>
            <w:r>
              <w:rPr>
                <w:rFonts w:asciiTheme="minorHAnsi" w:hAnsiTheme="minorHAnsi" w:cstheme="minorHAnsi"/>
                <w:lang w:val="fr-FR"/>
              </w:rPr>
              <w:t>C</w:t>
            </w:r>
            <w:r w:rsidRPr="00BB6DCF">
              <w:rPr>
                <w:rFonts w:asciiTheme="minorHAnsi" w:hAnsiTheme="minorHAnsi" w:cstheme="minorHAnsi"/>
                <w:lang w:val="fr-FR"/>
              </w:rPr>
              <w:t>ircuit 1</w:t>
            </w:r>
            <w:r w:rsidR="00EB7CA0">
              <w:rPr>
                <w:rFonts w:asciiTheme="minorHAnsi" w:hAnsiTheme="minorHAnsi" w:cstheme="minorHAnsi"/>
                <w:lang w:val="fr-FR"/>
              </w:rPr>
              <w:t>4</w:t>
            </w:r>
            <w:r w:rsidRPr="00BB6DCF">
              <w:rPr>
                <w:rFonts w:asciiTheme="minorHAnsi" w:hAnsiTheme="minorHAnsi" w:cstheme="minorHAnsi"/>
                <w:lang w:val="fr-FR"/>
              </w:rPr>
              <w:t xml:space="preserve"> jours : </w:t>
            </w:r>
            <w:r w:rsidRPr="0032646B">
              <w:rPr>
                <w:rFonts w:asciiTheme="minorHAnsi" w:hAnsiTheme="minorHAnsi" w:cstheme="minorHAnsi"/>
                <w:strike/>
                <w:lang w:val="fr-FR"/>
              </w:rPr>
              <w:t>1</w:t>
            </w:r>
            <w:r w:rsidR="00BA25DD" w:rsidRPr="0032646B">
              <w:rPr>
                <w:rFonts w:asciiTheme="minorHAnsi" w:hAnsiTheme="minorHAnsi" w:cstheme="minorHAnsi"/>
                <w:strike/>
                <w:lang w:val="fr-FR"/>
              </w:rPr>
              <w:t>8</w:t>
            </w:r>
            <w:r w:rsidRPr="0032646B">
              <w:rPr>
                <w:rFonts w:asciiTheme="minorHAnsi" w:hAnsiTheme="minorHAnsi" w:cstheme="minorHAnsi"/>
                <w:strike/>
                <w:lang w:val="fr-FR"/>
              </w:rPr>
              <w:t xml:space="preserve">$/pers. </w:t>
            </w:r>
            <w:r w:rsidRPr="00BB6DCF">
              <w:rPr>
                <w:rFonts w:asciiTheme="minorHAnsi" w:hAnsiTheme="minorHAnsi" w:cstheme="minorHAnsi"/>
                <w:lang w:val="fr-FR"/>
              </w:rPr>
              <w:br/>
            </w:r>
          </w:p>
        </w:tc>
        <w:tc>
          <w:tcPr>
            <w:tcW w:w="4606" w:type="dxa"/>
          </w:tcPr>
          <w:p w14:paraId="58D84039" w14:textId="3EFCFF83" w:rsidR="00286280" w:rsidRPr="00BB6DCF" w:rsidRDefault="00286280" w:rsidP="006E0B7A">
            <w:pPr>
              <w:ind w:firstLine="0"/>
              <w:rPr>
                <w:rFonts w:asciiTheme="minorHAnsi" w:hAnsiTheme="minorHAnsi" w:cstheme="minorHAnsi"/>
                <w:lang w:val="fr-FR"/>
              </w:rPr>
            </w:pPr>
            <w:r w:rsidRPr="00BB6DCF">
              <w:rPr>
                <w:rFonts w:asciiTheme="minorHAnsi" w:hAnsiTheme="minorHAnsi" w:cstheme="minorHAnsi"/>
                <w:lang w:val="fr-FR"/>
              </w:rPr>
              <w:t>202</w:t>
            </w:r>
            <w:r>
              <w:rPr>
                <w:rFonts w:asciiTheme="minorHAnsi" w:hAnsiTheme="minorHAnsi" w:cstheme="minorHAnsi"/>
                <w:lang w:val="fr-FR"/>
              </w:rPr>
              <w:t>5 : r</w:t>
            </w:r>
            <w:r w:rsidRPr="00BB6DCF">
              <w:rPr>
                <w:rFonts w:asciiTheme="minorHAnsi" w:hAnsiTheme="minorHAnsi" w:cstheme="minorHAnsi"/>
                <w:lang w:val="fr-FR"/>
              </w:rPr>
              <w:t xml:space="preserve">emise à l'arrivée de la gourde en inox avec le logo Pérou + étiquette nominative : </w:t>
            </w:r>
            <w:r w:rsidRPr="0032646B">
              <w:rPr>
                <w:rFonts w:asciiTheme="minorHAnsi" w:hAnsiTheme="minorHAnsi" w:cstheme="minorHAnsi"/>
                <w:strike/>
                <w:lang w:val="fr-FR"/>
              </w:rPr>
              <w:t>10 $/</w:t>
            </w:r>
            <w:r w:rsidRPr="00BB6DCF">
              <w:rPr>
                <w:rFonts w:asciiTheme="minorHAnsi" w:hAnsiTheme="minorHAnsi" w:cstheme="minorHAnsi"/>
                <w:lang w:val="fr-FR"/>
              </w:rPr>
              <w:t xml:space="preserve"> pers</w:t>
            </w:r>
            <w:r>
              <w:rPr>
                <w:rFonts w:asciiTheme="minorHAnsi" w:hAnsiTheme="minorHAnsi" w:cstheme="minorHAnsi"/>
                <w:lang w:val="fr-FR"/>
              </w:rPr>
              <w:t>onne,</w:t>
            </w:r>
            <w:r w:rsidRPr="00BB6DCF">
              <w:rPr>
                <w:rFonts w:asciiTheme="minorHAnsi" w:hAnsiTheme="minorHAnsi" w:cstheme="minorHAnsi"/>
                <w:lang w:val="fr-FR"/>
              </w:rPr>
              <w:t xml:space="preserve"> que le passager garde en souvenir.</w:t>
            </w:r>
            <w:r w:rsidR="0032646B">
              <w:rPr>
                <w:rFonts w:asciiTheme="minorHAnsi" w:hAnsiTheme="minorHAnsi" w:cstheme="minorHAnsi"/>
                <w:lang w:val="fr-FR"/>
              </w:rPr>
              <w:t xml:space="preserve"> </w:t>
            </w:r>
            <w:r w:rsidR="0032646B" w:rsidRPr="0020537B">
              <w:rPr>
                <w:rFonts w:asciiTheme="minorHAnsi" w:hAnsiTheme="minorHAnsi" w:cstheme="minorHAnsi"/>
                <w:highlight w:val="yellow"/>
                <w:lang w:val="fr-FR"/>
              </w:rPr>
              <w:t>OFFERT PAR FACE AU PEROU</w:t>
            </w:r>
          </w:p>
        </w:tc>
      </w:tr>
    </w:tbl>
    <w:bookmarkEnd w:id="2"/>
    <w:p w14:paraId="6CB07D66" w14:textId="2B663857" w:rsidR="00F316B8" w:rsidRDefault="00FB5ED7" w:rsidP="00F316B8">
      <w:pPr>
        <w:pStyle w:val="Paragraphedeliste"/>
        <w:ind w:left="1077" w:firstLine="0"/>
        <w:rPr>
          <w:rFonts w:ascii="Times New Roman" w:hAnsi="Times New Roman"/>
          <w:color w:val="000000"/>
          <w:lang w:val="fr-FR" w:eastAsia="fr-FR"/>
        </w:rPr>
      </w:pPr>
      <w:r>
        <w:rPr>
          <w:rFonts w:ascii="Times New Roman" w:hAnsi="Times New Roman"/>
          <w:color w:val="000000"/>
          <w:lang w:val="fr-FR" w:eastAsia="fr-FR"/>
        </w:rPr>
        <w:t xml:space="preserve"> </w:t>
      </w:r>
    </w:p>
    <w:p w14:paraId="49C7B2EE" w14:textId="77777777" w:rsidR="00F316B8" w:rsidRDefault="00F316B8" w:rsidP="00F316B8">
      <w:pPr>
        <w:pStyle w:val="Paragraphedeliste"/>
        <w:ind w:left="1080" w:firstLine="0"/>
        <w:jc w:val="center"/>
        <w:rPr>
          <w:rFonts w:ascii="Times New Roman" w:hAnsi="Times New Roman"/>
          <w:color w:val="002060"/>
          <w:lang w:val="fr-FR" w:eastAsia="fr-FR"/>
        </w:rPr>
      </w:pPr>
    </w:p>
    <w:p w14:paraId="426B91C1" w14:textId="77777777" w:rsidR="00361D96" w:rsidRDefault="00361D96" w:rsidP="00F316B8">
      <w:pPr>
        <w:pStyle w:val="Paragraphedeliste"/>
        <w:ind w:left="142" w:firstLine="0"/>
        <w:jc w:val="center"/>
        <w:rPr>
          <w:rFonts w:ascii="Times New Roman" w:hAnsi="Times New Roman"/>
          <w:color w:val="002060"/>
          <w:lang w:val="fr-FR" w:eastAsia="fr-FR"/>
        </w:rPr>
      </w:pPr>
    </w:p>
    <w:p w14:paraId="6E2EB484" w14:textId="77777777" w:rsidR="00361D96" w:rsidRDefault="00361D96" w:rsidP="00F316B8">
      <w:pPr>
        <w:pStyle w:val="Paragraphedeliste"/>
        <w:ind w:left="142" w:firstLine="0"/>
        <w:jc w:val="center"/>
        <w:rPr>
          <w:rFonts w:ascii="Times New Roman" w:hAnsi="Times New Roman"/>
          <w:color w:val="002060"/>
          <w:lang w:val="fr-FR" w:eastAsia="fr-FR"/>
        </w:rPr>
      </w:pPr>
    </w:p>
    <w:p w14:paraId="18C2BFC1" w14:textId="77777777" w:rsidR="00361D96" w:rsidRDefault="00361D96" w:rsidP="00F316B8">
      <w:pPr>
        <w:pStyle w:val="Paragraphedeliste"/>
        <w:ind w:left="142" w:firstLine="0"/>
        <w:jc w:val="center"/>
        <w:rPr>
          <w:rFonts w:ascii="Times New Roman" w:hAnsi="Times New Roman"/>
          <w:color w:val="002060"/>
          <w:lang w:val="fr-FR" w:eastAsia="fr-FR"/>
        </w:rPr>
      </w:pPr>
    </w:p>
    <w:p w14:paraId="0D283E7D" w14:textId="10D00E56" w:rsidR="00F316B8" w:rsidRDefault="00F316B8" w:rsidP="00F316B8">
      <w:pPr>
        <w:pStyle w:val="Paragraphedeliste"/>
        <w:ind w:left="142" w:firstLine="0"/>
        <w:jc w:val="center"/>
        <w:rPr>
          <w:rFonts w:ascii="Times New Roman" w:hAnsi="Times New Roman"/>
          <w:color w:val="002060"/>
          <w:lang w:val="fr-FR" w:eastAsia="fr-FR"/>
        </w:rPr>
      </w:pPr>
      <w:r>
        <w:rPr>
          <w:noProof/>
        </w:rPr>
        <w:drawing>
          <wp:inline distT="0" distB="0" distL="0" distR="0" wp14:anchorId="79B31E76" wp14:editId="0DDFBDDC">
            <wp:extent cx="15888862" cy="6574809"/>
            <wp:effectExtent l="0" t="0" r="0" b="0"/>
            <wp:docPr id="16" name="Image 16"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16" descr="Une image contenant texte&#10;&#10;Description générée automatiquement"/>
                    <pic:cNvPicPr/>
                  </pic:nvPicPr>
                  <pic:blipFill>
                    <a:blip r:embed="rId17"/>
                    <a:stretch>
                      <a:fillRect/>
                    </a:stretch>
                  </pic:blipFill>
                  <pic:spPr>
                    <a:xfrm>
                      <a:off x="0" y="0"/>
                      <a:ext cx="16124725" cy="6672409"/>
                    </a:xfrm>
                    <a:prstGeom prst="rect">
                      <a:avLst/>
                    </a:prstGeom>
                  </pic:spPr>
                </pic:pic>
              </a:graphicData>
            </a:graphic>
          </wp:inline>
        </w:drawing>
      </w:r>
    </w:p>
    <w:p w14:paraId="5BF1F5B5" w14:textId="77777777" w:rsidR="00F316B8" w:rsidRDefault="00F316B8" w:rsidP="00F316B8">
      <w:pPr>
        <w:pStyle w:val="Paragraphedeliste"/>
        <w:ind w:left="1080" w:firstLine="0"/>
        <w:jc w:val="center"/>
        <w:rPr>
          <w:rFonts w:ascii="Times New Roman" w:hAnsi="Times New Roman"/>
          <w:color w:val="002060"/>
          <w:lang w:val="fr-FR" w:eastAsia="fr-FR"/>
        </w:rPr>
      </w:pPr>
    </w:p>
    <w:p w14:paraId="6C6C18B6" w14:textId="77777777" w:rsidR="00F316B8" w:rsidRDefault="00F316B8" w:rsidP="00F316B8">
      <w:pPr>
        <w:pStyle w:val="Paragraphedeliste"/>
        <w:ind w:left="1080" w:firstLine="0"/>
        <w:jc w:val="center"/>
        <w:rPr>
          <w:rFonts w:ascii="Times New Roman" w:hAnsi="Times New Roman"/>
          <w:color w:val="002060"/>
          <w:lang w:val="fr-FR" w:eastAsia="fr-FR"/>
        </w:rPr>
      </w:pPr>
    </w:p>
    <w:p w14:paraId="5F571192" w14:textId="77777777" w:rsidR="00361D96" w:rsidRDefault="00361D96" w:rsidP="00F316B8">
      <w:pPr>
        <w:pStyle w:val="Paragraphedeliste"/>
        <w:ind w:left="1080" w:firstLine="0"/>
        <w:jc w:val="center"/>
        <w:rPr>
          <w:rFonts w:ascii="Times New Roman" w:hAnsi="Times New Roman"/>
          <w:color w:val="002060"/>
          <w:lang w:val="fr-FR" w:eastAsia="fr-FR"/>
        </w:rPr>
      </w:pPr>
    </w:p>
    <w:p w14:paraId="09FCF6E8" w14:textId="77777777" w:rsidR="00F316B8" w:rsidRDefault="00F316B8" w:rsidP="00F316B8">
      <w:pPr>
        <w:pStyle w:val="Paragraphedeliste"/>
        <w:ind w:left="1080" w:firstLine="0"/>
        <w:jc w:val="center"/>
        <w:rPr>
          <w:rFonts w:ascii="Times New Roman" w:hAnsi="Times New Roman"/>
          <w:color w:val="002060"/>
          <w:lang w:val="fr-FR" w:eastAsia="fr-FR"/>
        </w:rPr>
      </w:pPr>
    </w:p>
    <w:p w14:paraId="4898CE44" w14:textId="0775B0BE" w:rsidR="00F316B8" w:rsidRDefault="00A54412" w:rsidP="00F316B8">
      <w:pPr>
        <w:pStyle w:val="Paragraphedeliste"/>
        <w:ind w:left="1080" w:firstLine="0"/>
        <w:jc w:val="center"/>
        <w:rPr>
          <w:rFonts w:ascii="Times New Roman" w:hAnsi="Times New Roman"/>
          <w:color w:val="002060"/>
          <w:lang w:val="fr-FR" w:eastAsia="fr-FR"/>
        </w:rPr>
      </w:pPr>
      <w:r>
        <w:rPr>
          <w:noProof/>
        </w:rPr>
        <w:drawing>
          <wp:inline distT="0" distB="0" distL="0" distR="0" wp14:anchorId="490A0D83" wp14:editId="21B5460A">
            <wp:extent cx="5755640" cy="555625"/>
            <wp:effectExtent l="0" t="0" r="0" b="0"/>
            <wp:docPr id="249" name="Image 249"/>
            <wp:cNvGraphicFramePr/>
            <a:graphic xmlns:a="http://schemas.openxmlformats.org/drawingml/2006/main">
              <a:graphicData uri="http://schemas.openxmlformats.org/drawingml/2006/picture">
                <pic:pic xmlns:pic="http://schemas.openxmlformats.org/drawingml/2006/picture">
                  <pic:nvPicPr>
                    <pic:cNvPr id="249" name="Image 249"/>
                    <pic:cNvPicPr/>
                  </pic:nvPicPr>
                  <pic:blipFill>
                    <a:blip r:embed="rId18" cstate="email">
                      <a:extLst>
                        <a:ext uri="{28A0092B-C50C-407E-A947-70E740481C1C}">
                          <a14:useLocalDpi xmlns:a14="http://schemas.microsoft.com/office/drawing/2010/main"/>
                        </a:ext>
                      </a:extLst>
                    </a:blip>
                    <a:stretch>
                      <a:fillRect/>
                    </a:stretch>
                  </pic:blipFill>
                  <pic:spPr>
                    <a:xfrm>
                      <a:off x="0" y="0"/>
                      <a:ext cx="5755640" cy="555625"/>
                    </a:xfrm>
                    <a:prstGeom prst="rect">
                      <a:avLst/>
                    </a:prstGeom>
                  </pic:spPr>
                </pic:pic>
              </a:graphicData>
            </a:graphic>
          </wp:inline>
        </w:drawing>
      </w:r>
    </w:p>
    <w:p w14:paraId="292DD215" w14:textId="77777777" w:rsidR="00F316B8" w:rsidRDefault="00F316B8" w:rsidP="00F316B8">
      <w:pPr>
        <w:pStyle w:val="Paragraphedeliste"/>
        <w:ind w:left="1080" w:firstLine="0"/>
        <w:jc w:val="center"/>
        <w:rPr>
          <w:rFonts w:ascii="Times New Roman" w:hAnsi="Times New Roman"/>
          <w:color w:val="002060"/>
          <w:lang w:val="fr-FR" w:eastAsia="fr-FR"/>
        </w:rPr>
      </w:pPr>
    </w:p>
    <w:p w14:paraId="71571FA4" w14:textId="77777777" w:rsidR="00361D96" w:rsidRDefault="00361D96" w:rsidP="00F316B8">
      <w:pPr>
        <w:pStyle w:val="Paragraphedeliste"/>
        <w:ind w:left="1080" w:firstLine="0"/>
        <w:jc w:val="center"/>
        <w:rPr>
          <w:rFonts w:ascii="Times New Roman" w:hAnsi="Times New Roman"/>
          <w:color w:val="002060"/>
          <w:lang w:val="fr-FR" w:eastAsia="fr-FR"/>
        </w:rPr>
      </w:pPr>
    </w:p>
    <w:p w14:paraId="7BCB09F4" w14:textId="77777777" w:rsidR="00361D96" w:rsidRDefault="00361D96" w:rsidP="00F316B8">
      <w:pPr>
        <w:pStyle w:val="Paragraphedeliste"/>
        <w:ind w:left="1080" w:firstLine="0"/>
        <w:jc w:val="center"/>
        <w:rPr>
          <w:rFonts w:ascii="Times New Roman" w:hAnsi="Times New Roman"/>
          <w:color w:val="002060"/>
          <w:lang w:val="fr-FR" w:eastAsia="fr-FR"/>
        </w:rPr>
      </w:pPr>
    </w:p>
    <w:p w14:paraId="2956BE23" w14:textId="77777777" w:rsidR="00EC67E5" w:rsidRDefault="00EC67E5" w:rsidP="00F316B8">
      <w:pPr>
        <w:pStyle w:val="Paragraphedeliste"/>
        <w:ind w:left="1080" w:firstLine="0"/>
        <w:jc w:val="center"/>
        <w:rPr>
          <w:rFonts w:ascii="Times New Roman" w:hAnsi="Times New Roman"/>
          <w:color w:val="002060"/>
          <w:lang w:val="fr-FR" w:eastAsia="fr-FR"/>
        </w:rPr>
      </w:pPr>
    </w:p>
    <w:p w14:paraId="54ACFB07" w14:textId="46567619" w:rsidR="00FB5ED7" w:rsidRDefault="00361D96" w:rsidP="00FB5ED7">
      <w:pPr>
        <w:tabs>
          <w:tab w:val="left" w:pos="2972"/>
        </w:tabs>
        <w:ind w:firstLine="0"/>
        <w:rPr>
          <w:rFonts w:ascii="Times New Roman" w:hAnsi="Times New Roman"/>
          <w:color w:val="FFFFFF"/>
          <w:sz w:val="36"/>
          <w:szCs w:val="36"/>
          <w:highlight w:val="black"/>
          <w:lang w:val="fr-FR" w:eastAsia="fr-FR"/>
        </w:rPr>
      </w:pPr>
      <w:r>
        <w:rPr>
          <w:rFonts w:ascii="Times New Roman" w:hAnsi="Times New Roman"/>
          <w:color w:val="FFFFFF"/>
          <w:sz w:val="36"/>
          <w:szCs w:val="36"/>
          <w:highlight w:val="black"/>
          <w:lang w:val="fr-FR" w:eastAsia="fr-FR"/>
        </w:rPr>
        <w:t xml:space="preserve"> </w:t>
      </w:r>
    </w:p>
    <w:p w14:paraId="78E3DA4D" w14:textId="77777777" w:rsidR="00EB7CA0" w:rsidRDefault="00EB7CA0" w:rsidP="00FB5ED7">
      <w:pPr>
        <w:tabs>
          <w:tab w:val="left" w:pos="2972"/>
        </w:tabs>
        <w:ind w:firstLine="0"/>
        <w:rPr>
          <w:rFonts w:ascii="Times New Roman" w:hAnsi="Times New Roman"/>
          <w:color w:val="FFFFFF"/>
          <w:sz w:val="36"/>
          <w:szCs w:val="36"/>
          <w:highlight w:val="black"/>
          <w:lang w:val="fr-FR" w:eastAsia="fr-FR"/>
        </w:rPr>
      </w:pPr>
    </w:p>
    <w:p w14:paraId="5DE4F807" w14:textId="77777777" w:rsidR="00EB7CA0" w:rsidRDefault="00EB7CA0" w:rsidP="00FB5ED7">
      <w:pPr>
        <w:tabs>
          <w:tab w:val="left" w:pos="2972"/>
        </w:tabs>
        <w:ind w:firstLine="0"/>
        <w:rPr>
          <w:rFonts w:ascii="Times New Roman" w:hAnsi="Times New Roman"/>
          <w:color w:val="FFFFFF"/>
          <w:sz w:val="36"/>
          <w:szCs w:val="36"/>
          <w:highlight w:val="black"/>
          <w:lang w:val="fr-FR" w:eastAsia="fr-FR"/>
        </w:rPr>
      </w:pPr>
    </w:p>
    <w:p w14:paraId="0B2729B1" w14:textId="77777777" w:rsidR="00FB5ED7" w:rsidRPr="00291561" w:rsidRDefault="00FB5ED7" w:rsidP="00FB5ED7">
      <w:pPr>
        <w:tabs>
          <w:tab w:val="left" w:pos="2972"/>
        </w:tabs>
        <w:rPr>
          <w:rFonts w:ascii="Times New Roman" w:hAnsi="Times New Roman"/>
          <w:color w:val="FFFFFF"/>
          <w:sz w:val="36"/>
          <w:szCs w:val="36"/>
          <w:lang w:val="fr-FR" w:eastAsia="fr-FR"/>
        </w:rPr>
      </w:pPr>
      <w:r>
        <w:rPr>
          <w:rFonts w:ascii="Times New Roman" w:hAnsi="Times New Roman"/>
          <w:color w:val="FFFFFF"/>
          <w:sz w:val="36"/>
          <w:szCs w:val="36"/>
          <w:highlight w:val="black"/>
          <w:lang w:val="fr-FR" w:eastAsia="fr-FR"/>
        </w:rPr>
        <w:t>Itinéraire d’un coup d’oeil</w:t>
      </w:r>
    </w:p>
    <w:p w14:paraId="78771F39" w14:textId="77777777" w:rsidR="00FB5ED7" w:rsidRDefault="00FB5ED7" w:rsidP="00FB5ED7">
      <w:pPr>
        <w:rPr>
          <w:rFonts w:ascii="Times New Roman" w:hAnsi="Times New Roman"/>
          <w:lang w:val="fr-FR" w:eastAsia="fr-FR"/>
        </w:rPr>
      </w:pPr>
    </w:p>
    <w:p w14:paraId="0CF5C931" w14:textId="77777777" w:rsidR="00FB5ED7" w:rsidRDefault="00FB5ED7" w:rsidP="00FB5ED7">
      <w:pPr>
        <w:tabs>
          <w:tab w:val="left" w:pos="1701"/>
        </w:tabs>
        <w:ind w:left="426" w:firstLine="0"/>
        <w:rPr>
          <w:rFonts w:asciiTheme="minorHAnsi" w:hAnsiTheme="minorHAnsi" w:cstheme="minorHAnsi"/>
          <w:b/>
          <w:bCs/>
          <w:color w:val="000000"/>
          <w:u w:color="FF0000"/>
          <w:lang w:val="fr-FR" w:eastAsia="fr-FR"/>
        </w:rPr>
      </w:pPr>
    </w:p>
    <w:tbl>
      <w:tblPr>
        <w:tblStyle w:val="Grilledutableau"/>
        <w:tblW w:w="24726" w:type="dxa"/>
        <w:tblInd w:w="426" w:type="dxa"/>
        <w:tblLook w:val="04A0" w:firstRow="1" w:lastRow="0" w:firstColumn="1" w:lastColumn="0" w:noHBand="0" w:noVBand="1"/>
      </w:tblPr>
      <w:tblGrid>
        <w:gridCol w:w="10696"/>
        <w:gridCol w:w="14030"/>
      </w:tblGrid>
      <w:tr w:rsidR="00357179" w14:paraId="48C376BB" w14:textId="77777777" w:rsidTr="00357179">
        <w:trPr>
          <w:trHeight w:val="10182"/>
        </w:trPr>
        <w:tc>
          <w:tcPr>
            <w:tcW w:w="10827" w:type="dxa"/>
          </w:tcPr>
          <w:p w14:paraId="4C341D77" w14:textId="34CE0D68" w:rsidR="00FB5ED7" w:rsidRPr="00357179" w:rsidRDefault="00FB5ED7" w:rsidP="002B3C59">
            <w:pPr>
              <w:ind w:firstLine="0"/>
              <w:rPr>
                <w:rFonts w:asciiTheme="minorHAnsi" w:hAnsiTheme="minorHAnsi" w:cstheme="minorHAnsi"/>
                <w:b/>
                <w:bCs/>
                <w:color w:val="000000"/>
                <w:sz w:val="48"/>
                <w:szCs w:val="48"/>
                <w:u w:color="FF0000"/>
                <w:lang w:val="fr-FR" w:eastAsia="fr-FR"/>
              </w:rPr>
            </w:pPr>
            <w:r w:rsidRPr="00357179">
              <w:rPr>
                <w:rFonts w:asciiTheme="minorHAnsi" w:hAnsiTheme="minorHAnsi" w:cstheme="minorHAnsi"/>
                <w:b/>
                <w:bCs/>
                <w:color w:val="000000"/>
                <w:sz w:val="48"/>
                <w:szCs w:val="48"/>
                <w:u w:color="FF0000"/>
                <w:lang w:val="fr-FR" w:eastAsia="fr-FR"/>
              </w:rPr>
              <w:t xml:space="preserve">JOUR 1  </w:t>
            </w:r>
            <w:r w:rsidR="00560DF5" w:rsidRPr="00357179">
              <w:rPr>
                <w:rFonts w:asciiTheme="minorHAnsi" w:hAnsiTheme="minorHAnsi" w:cstheme="minorHAnsi"/>
                <w:b/>
                <w:bCs/>
                <w:color w:val="000000"/>
                <w:sz w:val="48"/>
                <w:szCs w:val="48"/>
                <w:u w:color="FF0000"/>
                <w:lang w:val="fr-FR" w:eastAsia="fr-FR"/>
              </w:rPr>
              <w:t xml:space="preserve"> </w:t>
            </w:r>
            <w:r w:rsidRPr="00357179">
              <w:rPr>
                <w:rFonts w:asciiTheme="minorHAnsi" w:hAnsiTheme="minorHAnsi" w:cstheme="minorHAnsi"/>
                <w:b/>
                <w:bCs/>
                <w:color w:val="000000"/>
                <w:sz w:val="48"/>
                <w:szCs w:val="48"/>
                <w:u w:color="FF0000"/>
                <w:lang w:val="fr-FR" w:eastAsia="fr-FR"/>
              </w:rPr>
              <w:t xml:space="preserve"> LIMA    </w:t>
            </w:r>
          </w:p>
          <w:p w14:paraId="065B2EB5" w14:textId="54559360" w:rsidR="00FB5ED7" w:rsidRPr="00357179" w:rsidRDefault="00FB5ED7" w:rsidP="002B3C59">
            <w:pPr>
              <w:ind w:firstLine="0"/>
              <w:rPr>
                <w:rFonts w:asciiTheme="minorHAnsi" w:hAnsiTheme="minorHAnsi" w:cstheme="minorHAnsi"/>
                <w:b/>
                <w:bCs/>
                <w:color w:val="000000"/>
                <w:sz w:val="48"/>
                <w:szCs w:val="48"/>
                <w:u w:color="FF0000"/>
                <w:lang w:val="fr-FR" w:eastAsia="fr-FR"/>
              </w:rPr>
            </w:pPr>
            <w:r w:rsidRPr="00357179">
              <w:rPr>
                <w:rFonts w:asciiTheme="minorHAnsi" w:hAnsiTheme="minorHAnsi" w:cstheme="minorHAnsi"/>
                <w:b/>
                <w:bCs/>
                <w:color w:val="000000"/>
                <w:sz w:val="48"/>
                <w:szCs w:val="48"/>
                <w:u w:color="FF0000"/>
                <w:lang w:val="fr-FR" w:eastAsia="fr-FR"/>
              </w:rPr>
              <w:t xml:space="preserve">JOUR 2 </w:t>
            </w:r>
            <w:r w:rsidR="00560DF5" w:rsidRPr="00357179">
              <w:rPr>
                <w:rFonts w:asciiTheme="minorHAnsi" w:hAnsiTheme="minorHAnsi" w:cstheme="minorHAnsi"/>
                <w:b/>
                <w:bCs/>
                <w:color w:val="000000"/>
                <w:sz w:val="48"/>
                <w:szCs w:val="48"/>
                <w:u w:color="FF0000"/>
                <w:lang w:val="fr-FR" w:eastAsia="fr-FR"/>
              </w:rPr>
              <w:t xml:space="preserve">  </w:t>
            </w:r>
            <w:r w:rsidRPr="00357179">
              <w:rPr>
                <w:rFonts w:asciiTheme="minorHAnsi" w:hAnsiTheme="minorHAnsi" w:cstheme="minorHAnsi"/>
                <w:b/>
                <w:bCs/>
                <w:color w:val="000000"/>
                <w:sz w:val="48"/>
                <w:szCs w:val="48"/>
                <w:u w:color="FF0000"/>
                <w:lang w:val="fr-FR" w:eastAsia="fr-FR"/>
              </w:rPr>
              <w:t xml:space="preserve"> LIMA (vol) AREQUIPA    </w:t>
            </w:r>
          </w:p>
          <w:p w14:paraId="731B8C60" w14:textId="3278D0DE" w:rsidR="00FB5ED7" w:rsidRPr="00357179" w:rsidRDefault="00FB5ED7" w:rsidP="002B3C59">
            <w:pPr>
              <w:ind w:firstLine="0"/>
              <w:rPr>
                <w:rFonts w:asciiTheme="minorHAnsi" w:hAnsiTheme="minorHAnsi" w:cstheme="minorHAnsi"/>
                <w:color w:val="000000"/>
                <w:sz w:val="48"/>
                <w:szCs w:val="48"/>
                <w:u w:color="FF0000"/>
                <w:lang w:val="fr-FR" w:eastAsia="fr-FR"/>
              </w:rPr>
            </w:pPr>
            <w:r w:rsidRPr="00357179">
              <w:rPr>
                <w:rFonts w:asciiTheme="minorHAnsi" w:hAnsiTheme="minorHAnsi" w:cstheme="minorHAnsi"/>
                <w:b/>
                <w:bCs/>
                <w:color w:val="000000"/>
                <w:sz w:val="48"/>
                <w:szCs w:val="48"/>
                <w:u w:color="FF0000"/>
                <w:lang w:val="fr-FR" w:eastAsia="fr-FR"/>
              </w:rPr>
              <w:t xml:space="preserve">JOUR 3 </w:t>
            </w:r>
            <w:r w:rsidRPr="00357179">
              <w:rPr>
                <w:rFonts w:asciiTheme="minorHAnsi" w:hAnsiTheme="minorHAnsi" w:cstheme="minorHAnsi"/>
                <w:b/>
                <w:bCs/>
                <w:color w:val="000000"/>
                <w:sz w:val="48"/>
                <w:szCs w:val="48"/>
                <w:u w:color="FF0000"/>
                <w:lang w:val="fr-FR" w:eastAsia="fr-FR"/>
              </w:rPr>
              <w:tab/>
              <w:t xml:space="preserve"> AREQUIPA   </w:t>
            </w:r>
          </w:p>
          <w:p w14:paraId="02E528AE" w14:textId="48D2E5FB" w:rsidR="00FB5ED7" w:rsidRPr="00357179" w:rsidRDefault="00FB5ED7" w:rsidP="002B3C59">
            <w:pPr>
              <w:ind w:firstLine="0"/>
              <w:rPr>
                <w:rFonts w:asciiTheme="minorHAnsi" w:hAnsiTheme="minorHAnsi" w:cstheme="minorHAnsi"/>
                <w:color w:val="000000"/>
                <w:sz w:val="48"/>
                <w:szCs w:val="48"/>
                <w:u w:color="FF0000"/>
                <w:lang w:val="fr-FR" w:eastAsia="fr-FR"/>
              </w:rPr>
            </w:pPr>
            <w:r w:rsidRPr="00357179">
              <w:rPr>
                <w:rFonts w:asciiTheme="minorHAnsi" w:hAnsiTheme="minorHAnsi" w:cstheme="minorHAnsi"/>
                <w:b/>
                <w:bCs/>
                <w:color w:val="000000"/>
                <w:sz w:val="48"/>
                <w:szCs w:val="48"/>
                <w:u w:color="FF0000"/>
                <w:lang w:val="fr-FR" w:eastAsia="fr-FR"/>
              </w:rPr>
              <w:t xml:space="preserve">JOUR 4 </w:t>
            </w:r>
            <w:r w:rsidRPr="00357179">
              <w:rPr>
                <w:rFonts w:asciiTheme="minorHAnsi" w:hAnsiTheme="minorHAnsi" w:cstheme="minorHAnsi"/>
                <w:b/>
                <w:bCs/>
                <w:color w:val="000000"/>
                <w:sz w:val="48"/>
                <w:szCs w:val="48"/>
                <w:u w:color="FF0000"/>
                <w:lang w:val="fr-FR" w:eastAsia="fr-FR"/>
              </w:rPr>
              <w:tab/>
            </w:r>
            <w:r w:rsidR="00560DF5" w:rsidRPr="00357179">
              <w:rPr>
                <w:rFonts w:asciiTheme="minorHAnsi" w:hAnsiTheme="minorHAnsi" w:cstheme="minorHAnsi"/>
                <w:b/>
                <w:bCs/>
                <w:color w:val="000000"/>
                <w:sz w:val="48"/>
                <w:szCs w:val="48"/>
                <w:u w:color="FF0000"/>
                <w:lang w:val="fr-FR" w:eastAsia="fr-FR"/>
              </w:rPr>
              <w:t xml:space="preserve"> </w:t>
            </w:r>
            <w:r w:rsidRPr="00357179">
              <w:rPr>
                <w:rFonts w:asciiTheme="minorHAnsi" w:hAnsiTheme="minorHAnsi" w:cstheme="minorHAnsi"/>
                <w:b/>
                <w:bCs/>
                <w:color w:val="000000"/>
                <w:sz w:val="48"/>
                <w:szCs w:val="48"/>
                <w:u w:color="FF0000"/>
                <w:lang w:val="fr-FR" w:eastAsia="fr-FR"/>
              </w:rPr>
              <w:t xml:space="preserve">AREQUIPA / COLCA  </w:t>
            </w:r>
          </w:p>
          <w:p w14:paraId="2C563A9C" w14:textId="1ED282A1" w:rsidR="00FB5ED7" w:rsidRPr="00357179" w:rsidRDefault="00FB5ED7" w:rsidP="002B3C59">
            <w:pPr>
              <w:ind w:firstLine="0"/>
              <w:rPr>
                <w:rFonts w:asciiTheme="minorHAnsi" w:hAnsiTheme="minorHAnsi" w:cstheme="minorHAnsi"/>
                <w:sz w:val="48"/>
                <w:szCs w:val="48"/>
                <w:lang w:val="fr-FR" w:eastAsia="fr-FR"/>
              </w:rPr>
            </w:pPr>
            <w:r w:rsidRPr="00357179">
              <w:rPr>
                <w:rFonts w:asciiTheme="minorHAnsi" w:hAnsiTheme="minorHAnsi" w:cstheme="minorHAnsi"/>
                <w:b/>
                <w:bCs/>
                <w:color w:val="000000"/>
                <w:sz w:val="48"/>
                <w:szCs w:val="48"/>
                <w:u w:color="FF0000"/>
                <w:lang w:val="fr-FR" w:eastAsia="fr-FR"/>
              </w:rPr>
              <w:t>JOUR 5</w:t>
            </w:r>
            <w:r w:rsidRPr="00357179">
              <w:rPr>
                <w:rFonts w:asciiTheme="minorHAnsi" w:hAnsiTheme="minorHAnsi" w:cstheme="minorHAnsi"/>
                <w:b/>
                <w:bCs/>
                <w:color w:val="000000"/>
                <w:sz w:val="48"/>
                <w:szCs w:val="48"/>
                <w:u w:color="FF0000"/>
                <w:lang w:val="fr-FR" w:eastAsia="fr-FR"/>
              </w:rPr>
              <w:tab/>
              <w:t xml:space="preserve"> COLCA / CROIX DU CONDOR / P</w:t>
            </w:r>
            <w:r w:rsidR="003933E3" w:rsidRPr="00357179">
              <w:rPr>
                <w:rFonts w:asciiTheme="minorHAnsi" w:hAnsiTheme="minorHAnsi" w:cstheme="minorHAnsi"/>
                <w:b/>
                <w:bCs/>
                <w:color w:val="000000"/>
                <w:sz w:val="48"/>
                <w:szCs w:val="48"/>
                <w:u w:color="FF0000"/>
                <w:lang w:val="fr-FR" w:eastAsia="fr-FR"/>
              </w:rPr>
              <w:t>UNO</w:t>
            </w:r>
          </w:p>
          <w:p w14:paraId="1149815F" w14:textId="51DA4043" w:rsidR="00FB5ED7" w:rsidRPr="00357179" w:rsidRDefault="00FB5ED7" w:rsidP="002B3C59">
            <w:pPr>
              <w:ind w:firstLine="0"/>
              <w:rPr>
                <w:rFonts w:asciiTheme="minorHAnsi" w:hAnsiTheme="minorHAnsi" w:cstheme="minorHAnsi"/>
                <w:b/>
                <w:bCs/>
                <w:color w:val="000000"/>
                <w:sz w:val="48"/>
                <w:szCs w:val="48"/>
                <w:u w:color="FF0000"/>
                <w:lang w:val="fr-FR" w:eastAsia="fr-FR"/>
              </w:rPr>
            </w:pPr>
            <w:r w:rsidRPr="00357179">
              <w:rPr>
                <w:rFonts w:asciiTheme="minorHAnsi" w:hAnsiTheme="minorHAnsi" w:cstheme="minorHAnsi"/>
                <w:b/>
                <w:bCs/>
                <w:color w:val="000000"/>
                <w:sz w:val="48"/>
                <w:szCs w:val="48"/>
                <w:u w:color="FF0000"/>
                <w:lang w:val="fr-FR" w:eastAsia="fr-FR"/>
              </w:rPr>
              <w:t>JOUR 6</w:t>
            </w:r>
            <w:r w:rsidRPr="00357179">
              <w:rPr>
                <w:rFonts w:asciiTheme="minorHAnsi" w:hAnsiTheme="minorHAnsi" w:cstheme="minorHAnsi"/>
                <w:b/>
                <w:bCs/>
                <w:color w:val="000000"/>
                <w:sz w:val="48"/>
                <w:szCs w:val="48"/>
                <w:u w:color="FF0000"/>
                <w:lang w:val="fr-FR" w:eastAsia="fr-FR"/>
              </w:rPr>
              <w:tab/>
              <w:t xml:space="preserve"> LAC TITICACA </w:t>
            </w:r>
            <w:r w:rsidR="003933E3" w:rsidRPr="00357179">
              <w:rPr>
                <w:rFonts w:asciiTheme="minorHAnsi" w:hAnsiTheme="minorHAnsi" w:cstheme="minorHAnsi"/>
                <w:b/>
                <w:bCs/>
                <w:color w:val="000000"/>
                <w:sz w:val="48"/>
                <w:szCs w:val="48"/>
                <w:u w:color="FF0000"/>
                <w:lang w:val="fr-FR" w:eastAsia="fr-FR"/>
              </w:rPr>
              <w:t xml:space="preserve">UROS </w:t>
            </w:r>
            <w:r w:rsidR="008E0D96" w:rsidRPr="00357179">
              <w:rPr>
                <w:rFonts w:asciiTheme="minorHAnsi" w:hAnsiTheme="minorHAnsi" w:cstheme="minorHAnsi"/>
                <w:b/>
                <w:bCs/>
                <w:color w:val="000000"/>
                <w:sz w:val="48"/>
                <w:szCs w:val="48"/>
                <w:u w:color="FF0000"/>
                <w:lang w:val="fr-FR" w:eastAsia="fr-FR"/>
              </w:rPr>
              <w:t>AMANTANI</w:t>
            </w:r>
            <w:r w:rsidR="008E0D96" w:rsidRPr="00357179">
              <w:rPr>
                <w:rFonts w:asciiTheme="minorHAnsi" w:hAnsiTheme="minorHAnsi" w:cstheme="minorHAnsi"/>
                <w:b/>
                <w:bCs/>
                <w:color w:val="000000"/>
                <w:sz w:val="48"/>
                <w:szCs w:val="48"/>
                <w:u w:color="FF0000"/>
                <w:lang w:val="fr-FR" w:eastAsia="fr-FR"/>
              </w:rPr>
              <w:br/>
              <w:t>J</w:t>
            </w:r>
            <w:r w:rsidRPr="00357179">
              <w:rPr>
                <w:rFonts w:asciiTheme="minorHAnsi" w:hAnsiTheme="minorHAnsi" w:cstheme="minorHAnsi"/>
                <w:b/>
                <w:bCs/>
                <w:color w:val="000000"/>
                <w:sz w:val="48"/>
                <w:szCs w:val="48"/>
                <w:u w:color="FF0000"/>
                <w:lang w:val="es-ES" w:eastAsia="fr-FR"/>
              </w:rPr>
              <w:t>OUR 7</w:t>
            </w:r>
            <w:r w:rsidRPr="00357179">
              <w:rPr>
                <w:rFonts w:asciiTheme="minorHAnsi" w:hAnsiTheme="minorHAnsi" w:cstheme="minorHAnsi"/>
                <w:b/>
                <w:bCs/>
                <w:color w:val="000000"/>
                <w:sz w:val="48"/>
                <w:szCs w:val="48"/>
                <w:u w:color="FF0000"/>
                <w:lang w:val="es-ES" w:eastAsia="fr-FR"/>
              </w:rPr>
              <w:tab/>
            </w:r>
            <w:r w:rsidR="00560DF5" w:rsidRPr="00357179">
              <w:rPr>
                <w:rFonts w:asciiTheme="minorHAnsi" w:hAnsiTheme="minorHAnsi" w:cstheme="minorHAnsi"/>
                <w:b/>
                <w:bCs/>
                <w:color w:val="000000"/>
                <w:sz w:val="48"/>
                <w:szCs w:val="48"/>
                <w:u w:color="FF0000"/>
                <w:lang w:val="es-ES" w:eastAsia="fr-FR"/>
              </w:rPr>
              <w:t xml:space="preserve"> </w:t>
            </w:r>
            <w:r w:rsidRPr="00357179">
              <w:rPr>
                <w:rFonts w:asciiTheme="minorHAnsi" w:hAnsiTheme="minorHAnsi" w:cstheme="minorHAnsi"/>
                <w:b/>
                <w:bCs/>
                <w:color w:val="000000"/>
                <w:sz w:val="48"/>
                <w:szCs w:val="48"/>
                <w:u w:color="FF0000"/>
                <w:lang w:val="es-ES" w:eastAsia="fr-FR"/>
              </w:rPr>
              <w:t>PUNO (</w:t>
            </w:r>
            <w:r w:rsidRPr="00357179">
              <w:rPr>
                <w:rFonts w:asciiTheme="minorHAnsi" w:hAnsiTheme="minorHAnsi" w:cstheme="minorHAnsi"/>
                <w:b/>
                <w:bCs/>
                <w:color w:val="000000"/>
                <w:sz w:val="48"/>
                <w:szCs w:val="48"/>
                <w:highlight w:val="yellow"/>
                <w:u w:color="FF0000"/>
                <w:lang w:val="es-ES" w:eastAsia="fr-FR"/>
              </w:rPr>
              <w:t>TRAIN DELUXE)</w:t>
            </w:r>
            <w:r w:rsidRPr="00357179">
              <w:rPr>
                <w:rFonts w:asciiTheme="minorHAnsi" w:hAnsiTheme="minorHAnsi" w:cstheme="minorHAnsi"/>
                <w:b/>
                <w:bCs/>
                <w:color w:val="000000"/>
                <w:sz w:val="48"/>
                <w:szCs w:val="48"/>
                <w:u w:color="FF0000"/>
                <w:lang w:val="es-ES" w:eastAsia="fr-FR"/>
              </w:rPr>
              <w:t xml:space="preserve"> CUZCO </w:t>
            </w:r>
          </w:p>
          <w:p w14:paraId="4BF4C6FF" w14:textId="12CD30D9" w:rsidR="00FB5ED7" w:rsidRPr="00357179" w:rsidRDefault="00FB5ED7" w:rsidP="002B3C59">
            <w:pPr>
              <w:ind w:firstLine="0"/>
              <w:rPr>
                <w:rFonts w:asciiTheme="minorHAnsi" w:hAnsiTheme="minorHAnsi" w:cstheme="minorHAnsi"/>
                <w:b/>
                <w:bCs/>
                <w:color w:val="000000"/>
                <w:sz w:val="48"/>
                <w:szCs w:val="48"/>
                <w:u w:color="FF0000"/>
                <w:lang w:val="fr-FR" w:eastAsia="fr-FR"/>
              </w:rPr>
            </w:pPr>
            <w:r w:rsidRPr="00357179">
              <w:rPr>
                <w:rFonts w:asciiTheme="minorHAnsi" w:hAnsiTheme="minorHAnsi" w:cstheme="minorHAnsi"/>
                <w:b/>
                <w:bCs/>
                <w:color w:val="000000"/>
                <w:sz w:val="48"/>
                <w:szCs w:val="48"/>
                <w:u w:color="FF0000"/>
                <w:lang w:val="fr-FR" w:eastAsia="fr-FR"/>
              </w:rPr>
              <w:t>JOUR 8</w:t>
            </w:r>
            <w:r w:rsidRPr="00357179">
              <w:rPr>
                <w:rFonts w:asciiTheme="minorHAnsi" w:hAnsiTheme="minorHAnsi" w:cstheme="minorHAnsi"/>
                <w:b/>
                <w:bCs/>
                <w:color w:val="000000"/>
                <w:sz w:val="48"/>
                <w:szCs w:val="48"/>
                <w:u w:color="FF0000"/>
                <w:lang w:val="fr-FR" w:eastAsia="fr-FR"/>
              </w:rPr>
              <w:tab/>
              <w:t xml:space="preserve"> </w:t>
            </w:r>
            <w:r w:rsidR="009861A7" w:rsidRPr="00357179">
              <w:rPr>
                <w:rFonts w:asciiTheme="minorHAnsi" w:hAnsiTheme="minorHAnsi" w:cstheme="minorHAnsi"/>
                <w:b/>
                <w:bCs/>
                <w:color w:val="000000"/>
                <w:sz w:val="48"/>
                <w:szCs w:val="48"/>
                <w:u w:color="FF0000"/>
                <w:lang w:val="fr-FR" w:eastAsia="fr-FR"/>
              </w:rPr>
              <w:t>MORAY / MARAS</w:t>
            </w:r>
            <w:r w:rsidRPr="00357179">
              <w:rPr>
                <w:rFonts w:asciiTheme="minorHAnsi" w:hAnsiTheme="minorHAnsi" w:cstheme="minorHAnsi"/>
                <w:b/>
                <w:bCs/>
                <w:color w:val="000000"/>
                <w:sz w:val="48"/>
                <w:szCs w:val="48"/>
                <w:u w:color="FF0000"/>
                <w:lang w:val="fr-FR" w:eastAsia="fr-FR"/>
              </w:rPr>
              <w:t>/ MACHU PICCHU</w:t>
            </w:r>
          </w:p>
          <w:p w14:paraId="0882F8EF" w14:textId="2A6CB1E2" w:rsidR="00FB5ED7" w:rsidRPr="00357179" w:rsidRDefault="00FB5ED7" w:rsidP="002B3C59">
            <w:pPr>
              <w:ind w:firstLine="0"/>
              <w:rPr>
                <w:rFonts w:asciiTheme="minorHAnsi" w:hAnsiTheme="minorHAnsi" w:cstheme="minorHAnsi"/>
                <w:b/>
                <w:bCs/>
                <w:color w:val="000000"/>
                <w:sz w:val="48"/>
                <w:szCs w:val="48"/>
                <w:u w:color="FF0000"/>
                <w:lang w:val="fr-FR" w:eastAsia="fr-FR"/>
              </w:rPr>
            </w:pPr>
            <w:r w:rsidRPr="00357179">
              <w:rPr>
                <w:rFonts w:asciiTheme="minorHAnsi" w:hAnsiTheme="minorHAnsi" w:cstheme="minorHAnsi"/>
                <w:b/>
                <w:bCs/>
                <w:color w:val="000000"/>
                <w:sz w:val="48"/>
                <w:szCs w:val="48"/>
                <w:u w:color="FF0000"/>
                <w:lang w:val="fr-FR" w:eastAsia="fr-FR"/>
              </w:rPr>
              <w:t>JOUR  9</w:t>
            </w:r>
            <w:r w:rsidRPr="00357179">
              <w:rPr>
                <w:rFonts w:asciiTheme="minorHAnsi" w:hAnsiTheme="minorHAnsi" w:cstheme="minorHAnsi"/>
                <w:b/>
                <w:bCs/>
                <w:color w:val="000000"/>
                <w:sz w:val="48"/>
                <w:szCs w:val="48"/>
                <w:u w:color="FF0000"/>
                <w:lang w:val="fr-FR" w:eastAsia="fr-FR"/>
              </w:rPr>
              <w:tab/>
              <w:t xml:space="preserve"> </w:t>
            </w:r>
            <w:r w:rsidR="00560DF5" w:rsidRPr="00357179">
              <w:rPr>
                <w:rFonts w:asciiTheme="minorHAnsi" w:hAnsiTheme="minorHAnsi" w:cstheme="minorHAnsi"/>
                <w:b/>
                <w:bCs/>
                <w:color w:val="000000"/>
                <w:sz w:val="48"/>
                <w:szCs w:val="48"/>
                <w:u w:color="FF0000"/>
                <w:lang w:val="fr-FR" w:eastAsia="fr-FR"/>
              </w:rPr>
              <w:t>M</w:t>
            </w:r>
            <w:r w:rsidRPr="00357179">
              <w:rPr>
                <w:rFonts w:asciiTheme="minorHAnsi" w:hAnsiTheme="minorHAnsi" w:cstheme="minorHAnsi"/>
                <w:b/>
                <w:bCs/>
                <w:color w:val="000000"/>
                <w:sz w:val="48"/>
                <w:szCs w:val="48"/>
                <w:u w:color="FF0000"/>
                <w:lang w:val="fr-FR" w:eastAsia="fr-FR"/>
              </w:rPr>
              <w:t xml:space="preserve">ACHU PICCHU / </w:t>
            </w:r>
            <w:r w:rsidR="00560DF5" w:rsidRPr="00357179">
              <w:rPr>
                <w:rFonts w:asciiTheme="minorHAnsi" w:hAnsiTheme="minorHAnsi" w:cstheme="minorHAnsi"/>
                <w:b/>
                <w:bCs/>
                <w:color w:val="000000"/>
                <w:sz w:val="48"/>
                <w:szCs w:val="48"/>
                <w:u w:color="FF0000"/>
                <w:lang w:val="fr-FR" w:eastAsia="fr-FR"/>
              </w:rPr>
              <w:t>CUSCO</w:t>
            </w:r>
            <w:r w:rsidR="003933E3" w:rsidRPr="00357179">
              <w:rPr>
                <w:rFonts w:asciiTheme="minorHAnsi" w:hAnsiTheme="minorHAnsi" w:cstheme="minorHAnsi"/>
                <w:b/>
                <w:bCs/>
                <w:color w:val="000000"/>
                <w:sz w:val="48"/>
                <w:szCs w:val="48"/>
                <w:u w:color="FF0000"/>
                <w:lang w:val="fr-FR" w:eastAsia="fr-FR"/>
              </w:rPr>
              <w:br/>
              <w:t>JOUR 10</w:t>
            </w:r>
            <w:r w:rsidR="003933E3" w:rsidRPr="00357179">
              <w:rPr>
                <w:rFonts w:asciiTheme="minorHAnsi" w:hAnsiTheme="minorHAnsi" w:cstheme="minorHAnsi"/>
                <w:b/>
                <w:bCs/>
                <w:color w:val="000000"/>
                <w:sz w:val="48"/>
                <w:szCs w:val="48"/>
                <w:u w:color="FF0000"/>
                <w:lang w:val="fr-FR" w:eastAsia="fr-FR"/>
              </w:rPr>
              <w:tab/>
              <w:t xml:space="preserve"> CUZCO</w:t>
            </w:r>
          </w:p>
          <w:p w14:paraId="2394A990" w14:textId="5B4B6E9D" w:rsidR="00FB5ED7" w:rsidRPr="00357179" w:rsidRDefault="00FB5ED7" w:rsidP="002B3C59">
            <w:pPr>
              <w:ind w:firstLine="0"/>
              <w:rPr>
                <w:rFonts w:asciiTheme="minorHAnsi" w:hAnsiTheme="minorHAnsi" w:cstheme="minorHAnsi"/>
                <w:b/>
                <w:bCs/>
                <w:color w:val="000000"/>
                <w:sz w:val="48"/>
                <w:szCs w:val="48"/>
                <w:u w:color="FF0000"/>
                <w:lang w:val="pt-BR" w:eastAsia="fr-FR"/>
              </w:rPr>
            </w:pPr>
            <w:r w:rsidRPr="00357179">
              <w:rPr>
                <w:rFonts w:asciiTheme="minorHAnsi" w:hAnsiTheme="minorHAnsi" w:cstheme="minorHAnsi"/>
                <w:b/>
                <w:bCs/>
                <w:color w:val="000000"/>
                <w:sz w:val="48"/>
                <w:szCs w:val="48"/>
                <w:u w:color="FF0000"/>
                <w:lang w:val="pt-BR" w:eastAsia="fr-FR"/>
              </w:rPr>
              <w:t>JOUR 1</w:t>
            </w:r>
            <w:r w:rsidR="003933E3" w:rsidRPr="00357179">
              <w:rPr>
                <w:rFonts w:asciiTheme="minorHAnsi" w:hAnsiTheme="minorHAnsi" w:cstheme="minorHAnsi"/>
                <w:b/>
                <w:bCs/>
                <w:color w:val="000000"/>
                <w:sz w:val="48"/>
                <w:szCs w:val="48"/>
                <w:u w:color="FF0000"/>
                <w:lang w:val="pt-BR" w:eastAsia="fr-FR"/>
              </w:rPr>
              <w:t>1</w:t>
            </w:r>
            <w:r w:rsidRPr="00357179">
              <w:rPr>
                <w:rFonts w:asciiTheme="minorHAnsi" w:hAnsiTheme="minorHAnsi" w:cstheme="minorHAnsi"/>
                <w:b/>
                <w:bCs/>
                <w:color w:val="000000"/>
                <w:sz w:val="48"/>
                <w:szCs w:val="48"/>
                <w:u w:color="FF0000"/>
                <w:lang w:val="pt-BR" w:eastAsia="fr-FR"/>
              </w:rPr>
              <w:tab/>
              <w:t xml:space="preserve"> CUZCO</w:t>
            </w:r>
          </w:p>
          <w:p w14:paraId="45CCF9F1" w14:textId="77777777" w:rsidR="008631A4" w:rsidRPr="00357179" w:rsidRDefault="00FB5ED7" w:rsidP="002B3C59">
            <w:pPr>
              <w:ind w:firstLine="0"/>
              <w:rPr>
                <w:rFonts w:asciiTheme="minorHAnsi" w:hAnsiTheme="minorHAnsi" w:cstheme="minorHAnsi"/>
                <w:b/>
                <w:bCs/>
                <w:color w:val="000000"/>
                <w:sz w:val="48"/>
                <w:szCs w:val="48"/>
                <w:u w:color="FF0000"/>
                <w:lang w:val="pt-BR" w:eastAsia="fr-FR"/>
              </w:rPr>
            </w:pPr>
            <w:r w:rsidRPr="00357179">
              <w:rPr>
                <w:rFonts w:asciiTheme="minorHAnsi" w:hAnsiTheme="minorHAnsi" w:cstheme="minorHAnsi"/>
                <w:b/>
                <w:bCs/>
                <w:color w:val="000000"/>
                <w:sz w:val="48"/>
                <w:szCs w:val="48"/>
                <w:u w:color="FF0000"/>
                <w:lang w:val="pt-BR" w:eastAsia="fr-FR"/>
              </w:rPr>
              <w:t>JOUR 1</w:t>
            </w:r>
            <w:r w:rsidR="003933E3" w:rsidRPr="00357179">
              <w:rPr>
                <w:rFonts w:asciiTheme="minorHAnsi" w:hAnsiTheme="minorHAnsi" w:cstheme="minorHAnsi"/>
                <w:b/>
                <w:bCs/>
                <w:color w:val="000000"/>
                <w:sz w:val="48"/>
                <w:szCs w:val="48"/>
                <w:u w:color="FF0000"/>
                <w:lang w:val="pt-BR" w:eastAsia="fr-FR"/>
              </w:rPr>
              <w:t>2</w:t>
            </w:r>
            <w:r w:rsidRPr="00357179">
              <w:rPr>
                <w:rFonts w:asciiTheme="minorHAnsi" w:hAnsiTheme="minorHAnsi" w:cstheme="minorHAnsi"/>
                <w:b/>
                <w:bCs/>
                <w:color w:val="000000"/>
                <w:sz w:val="48"/>
                <w:szCs w:val="48"/>
                <w:u w:color="FF0000"/>
                <w:lang w:val="pt-BR" w:eastAsia="fr-FR"/>
              </w:rPr>
              <w:t xml:space="preserve">  </w:t>
            </w:r>
            <w:r w:rsidR="00560DF5" w:rsidRPr="00357179">
              <w:rPr>
                <w:rFonts w:asciiTheme="minorHAnsi" w:hAnsiTheme="minorHAnsi" w:cstheme="minorHAnsi"/>
                <w:b/>
                <w:bCs/>
                <w:color w:val="000000"/>
                <w:sz w:val="48"/>
                <w:szCs w:val="48"/>
                <w:u w:color="FF0000"/>
                <w:lang w:val="pt-BR" w:eastAsia="fr-FR"/>
              </w:rPr>
              <w:t>CUSC</w:t>
            </w:r>
            <w:r w:rsidRPr="00357179">
              <w:rPr>
                <w:rFonts w:asciiTheme="minorHAnsi" w:hAnsiTheme="minorHAnsi" w:cstheme="minorHAnsi"/>
                <w:b/>
                <w:bCs/>
                <w:color w:val="000000"/>
                <w:sz w:val="48"/>
                <w:szCs w:val="48"/>
                <w:u w:color="FF0000"/>
                <w:lang w:val="pt-BR" w:eastAsia="fr-FR"/>
              </w:rPr>
              <w:t xml:space="preserve">O (vol) LIMA </w:t>
            </w:r>
          </w:p>
          <w:p w14:paraId="1939D0C2" w14:textId="586533E1" w:rsidR="00FB5ED7" w:rsidRPr="00357179" w:rsidRDefault="008631A4" w:rsidP="002B3C59">
            <w:pPr>
              <w:ind w:firstLine="0"/>
              <w:rPr>
                <w:rFonts w:asciiTheme="minorHAnsi" w:hAnsiTheme="minorHAnsi" w:cstheme="minorHAnsi"/>
                <w:b/>
                <w:bCs/>
                <w:color w:val="000000"/>
                <w:sz w:val="48"/>
                <w:szCs w:val="48"/>
                <w:u w:color="FF0000"/>
                <w:lang w:val="fr-FR" w:eastAsia="fr-FR"/>
              </w:rPr>
            </w:pPr>
            <w:r w:rsidRPr="00357179">
              <w:rPr>
                <w:rFonts w:asciiTheme="minorHAnsi" w:hAnsiTheme="minorHAnsi" w:cstheme="minorHAnsi"/>
                <w:b/>
                <w:bCs/>
                <w:color w:val="000000"/>
                <w:sz w:val="48"/>
                <w:szCs w:val="48"/>
                <w:u w:color="FF0000"/>
                <w:lang w:val="fr-FR" w:eastAsia="fr-FR"/>
              </w:rPr>
              <w:t xml:space="preserve">JOUR 13 LIMA </w:t>
            </w:r>
            <w:r w:rsidR="00FB5ED7" w:rsidRPr="00357179">
              <w:rPr>
                <w:rFonts w:asciiTheme="minorHAnsi" w:hAnsiTheme="minorHAnsi" w:cstheme="minorHAnsi"/>
                <w:b/>
                <w:bCs/>
                <w:color w:val="000000"/>
                <w:sz w:val="48"/>
                <w:szCs w:val="48"/>
                <w:u w:color="FF0000"/>
                <w:lang w:val="fr-FR" w:eastAsia="fr-FR"/>
              </w:rPr>
              <w:t>/ PARIS</w:t>
            </w:r>
          </w:p>
          <w:p w14:paraId="5A0A54FA" w14:textId="10760E84" w:rsidR="00FB5ED7" w:rsidRPr="00357179" w:rsidRDefault="00FB5ED7" w:rsidP="002B3C59">
            <w:pPr>
              <w:ind w:firstLine="0"/>
              <w:rPr>
                <w:rFonts w:asciiTheme="minorHAnsi" w:hAnsiTheme="minorHAnsi" w:cstheme="minorHAnsi"/>
                <w:b/>
                <w:bCs/>
                <w:color w:val="000000"/>
                <w:sz w:val="48"/>
                <w:szCs w:val="48"/>
                <w:u w:color="FF0000"/>
                <w:lang w:val="fr-FR" w:eastAsia="fr-FR"/>
              </w:rPr>
            </w:pPr>
            <w:r w:rsidRPr="00357179">
              <w:rPr>
                <w:rFonts w:asciiTheme="minorHAnsi" w:hAnsiTheme="minorHAnsi" w:cstheme="minorHAnsi"/>
                <w:b/>
                <w:bCs/>
                <w:color w:val="000000"/>
                <w:sz w:val="48"/>
                <w:szCs w:val="48"/>
                <w:u w:color="FF0000"/>
                <w:lang w:val="fr-FR" w:eastAsia="fr-FR"/>
              </w:rPr>
              <w:t>JOUR 1</w:t>
            </w:r>
            <w:r w:rsidR="008631A4" w:rsidRPr="00357179">
              <w:rPr>
                <w:rFonts w:asciiTheme="minorHAnsi" w:hAnsiTheme="minorHAnsi" w:cstheme="minorHAnsi"/>
                <w:b/>
                <w:bCs/>
                <w:color w:val="000000"/>
                <w:sz w:val="48"/>
                <w:szCs w:val="48"/>
                <w:u w:color="FF0000"/>
                <w:lang w:val="fr-FR" w:eastAsia="fr-FR"/>
              </w:rPr>
              <w:t>4</w:t>
            </w:r>
            <w:r w:rsidRPr="00357179">
              <w:rPr>
                <w:rFonts w:asciiTheme="minorHAnsi" w:hAnsiTheme="minorHAnsi" w:cstheme="minorHAnsi"/>
                <w:b/>
                <w:bCs/>
                <w:color w:val="000000"/>
                <w:sz w:val="48"/>
                <w:szCs w:val="48"/>
                <w:u w:color="FF0000"/>
                <w:lang w:val="fr-FR" w:eastAsia="fr-FR"/>
              </w:rPr>
              <w:tab/>
              <w:t xml:space="preserve">  PARIS</w:t>
            </w:r>
          </w:p>
          <w:p w14:paraId="596AE4FE" w14:textId="77777777" w:rsidR="00FB5ED7" w:rsidRPr="00357179" w:rsidRDefault="00FB5ED7" w:rsidP="002B3C59">
            <w:pPr>
              <w:tabs>
                <w:tab w:val="left" w:pos="1701"/>
              </w:tabs>
              <w:ind w:firstLine="0"/>
              <w:rPr>
                <w:rFonts w:asciiTheme="minorHAnsi" w:hAnsiTheme="minorHAnsi" w:cstheme="minorHAnsi"/>
                <w:b/>
                <w:bCs/>
                <w:color w:val="000000"/>
                <w:sz w:val="36"/>
                <w:szCs w:val="36"/>
                <w:u w:color="FF0000"/>
                <w:lang w:val="fr-FR" w:eastAsia="fr-FR"/>
              </w:rPr>
            </w:pPr>
          </w:p>
        </w:tc>
        <w:tc>
          <w:tcPr>
            <w:tcW w:w="13899" w:type="dxa"/>
          </w:tcPr>
          <w:p w14:paraId="74DFCCDF" w14:textId="77777777" w:rsidR="00FB5ED7" w:rsidRDefault="00FB5ED7" w:rsidP="002B3C59">
            <w:pPr>
              <w:tabs>
                <w:tab w:val="left" w:pos="1701"/>
              </w:tabs>
              <w:ind w:firstLine="0"/>
              <w:rPr>
                <w:rFonts w:asciiTheme="minorHAnsi" w:hAnsiTheme="minorHAnsi" w:cstheme="minorHAnsi"/>
                <w:b/>
                <w:bCs/>
                <w:color w:val="000000"/>
                <w:u w:color="FF0000"/>
                <w:lang w:val="fr-FR" w:eastAsia="fr-FR"/>
              </w:rPr>
            </w:pPr>
            <w:r>
              <w:rPr>
                <w:rFonts w:ascii="Times New Roman" w:hAnsi="Times New Roman"/>
                <w:noProof/>
                <w:color w:val="000000"/>
                <w:lang w:val="fr-FR" w:eastAsia="fr-FR"/>
              </w:rPr>
              <w:drawing>
                <wp:inline distT="0" distB="0" distL="0" distR="0" wp14:anchorId="02B631FC" wp14:editId="44AD5BDF">
                  <wp:extent cx="8772137" cy="6259286"/>
                  <wp:effectExtent l="0" t="0" r="0" b="0"/>
                  <wp:docPr id="1556239810" name="Image 1556239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srcRect/>
                          <a:stretch>
                            <a:fillRect/>
                          </a:stretch>
                        </pic:blipFill>
                        <pic:spPr bwMode="auto">
                          <a:xfrm>
                            <a:off x="0" y="0"/>
                            <a:ext cx="8963224" cy="6395635"/>
                          </a:xfrm>
                          <a:prstGeom prst="rect">
                            <a:avLst/>
                          </a:prstGeom>
                          <a:noFill/>
                          <a:ln w="9525">
                            <a:noFill/>
                            <a:miter lim="800000"/>
                            <a:headEnd/>
                            <a:tailEnd/>
                          </a:ln>
                        </pic:spPr>
                      </pic:pic>
                    </a:graphicData>
                  </a:graphic>
                </wp:inline>
              </w:drawing>
            </w:r>
          </w:p>
        </w:tc>
      </w:tr>
    </w:tbl>
    <w:p w14:paraId="5DE13F20" w14:textId="0DAEB72F" w:rsidR="00F316B8" w:rsidRDefault="00F316B8" w:rsidP="00F316B8">
      <w:pPr>
        <w:ind w:firstLine="0"/>
        <w:rPr>
          <w:rFonts w:ascii="Times New Roman" w:hAnsi="Times New Roman"/>
          <w:color w:val="000000"/>
          <w:lang w:val="fr-FR" w:eastAsia="fr-FR"/>
        </w:rPr>
      </w:pPr>
    </w:p>
    <w:p w14:paraId="253FA41D" w14:textId="77777777" w:rsidR="00F316B8" w:rsidRDefault="00F316B8" w:rsidP="00F316B8">
      <w:pPr>
        <w:ind w:firstLine="0"/>
        <w:rPr>
          <w:rFonts w:ascii="Times New Roman" w:hAnsi="Times New Roman"/>
          <w:sz w:val="20"/>
          <w:szCs w:val="20"/>
          <w:lang w:val="fr-FR" w:eastAsia="fr-FR"/>
        </w:rPr>
      </w:pPr>
    </w:p>
    <w:p w14:paraId="2381551E" w14:textId="77777777" w:rsidR="00361D96" w:rsidRDefault="00361D96" w:rsidP="00F316B8">
      <w:pPr>
        <w:ind w:firstLine="0"/>
        <w:rPr>
          <w:rFonts w:ascii="Times New Roman" w:hAnsi="Times New Roman"/>
          <w:sz w:val="20"/>
          <w:szCs w:val="20"/>
          <w:lang w:val="fr-FR" w:eastAsia="fr-FR"/>
        </w:rPr>
      </w:pPr>
    </w:p>
    <w:p w14:paraId="45B1346F" w14:textId="77777777" w:rsidR="00361D96" w:rsidRDefault="00361D96" w:rsidP="00F316B8">
      <w:pPr>
        <w:ind w:firstLine="0"/>
        <w:rPr>
          <w:rFonts w:ascii="Times New Roman" w:hAnsi="Times New Roman"/>
          <w:sz w:val="20"/>
          <w:szCs w:val="20"/>
          <w:lang w:val="fr-FR" w:eastAsia="fr-FR"/>
        </w:rPr>
      </w:pPr>
    </w:p>
    <w:p w14:paraId="2D2CD7A1" w14:textId="77777777" w:rsidR="00361D96" w:rsidRDefault="00361D96" w:rsidP="00F316B8">
      <w:pPr>
        <w:ind w:firstLine="0"/>
        <w:rPr>
          <w:rFonts w:ascii="Times New Roman" w:hAnsi="Times New Roman"/>
          <w:sz w:val="20"/>
          <w:szCs w:val="20"/>
          <w:lang w:val="fr-FR" w:eastAsia="fr-FR"/>
        </w:rPr>
      </w:pPr>
    </w:p>
    <w:p w14:paraId="6E2FC4BB" w14:textId="77777777" w:rsidR="00361D96" w:rsidRDefault="00361D96" w:rsidP="00F316B8">
      <w:pPr>
        <w:ind w:firstLine="0"/>
        <w:rPr>
          <w:rFonts w:ascii="Times New Roman" w:hAnsi="Times New Roman"/>
          <w:sz w:val="20"/>
          <w:szCs w:val="20"/>
          <w:lang w:val="fr-FR" w:eastAsia="fr-FR"/>
        </w:rPr>
      </w:pPr>
    </w:p>
    <w:p w14:paraId="12518B0E" w14:textId="77777777" w:rsidR="00361D96" w:rsidRDefault="00361D96" w:rsidP="00F316B8">
      <w:pPr>
        <w:ind w:firstLine="0"/>
        <w:rPr>
          <w:rFonts w:ascii="Times New Roman" w:hAnsi="Times New Roman"/>
          <w:sz w:val="20"/>
          <w:szCs w:val="20"/>
          <w:lang w:val="fr-FR" w:eastAsia="fr-FR"/>
        </w:rPr>
      </w:pPr>
    </w:p>
    <w:p w14:paraId="6D80B8B2" w14:textId="77777777" w:rsidR="00361D96" w:rsidRDefault="00361D96" w:rsidP="00F316B8">
      <w:pPr>
        <w:ind w:firstLine="0"/>
        <w:rPr>
          <w:rFonts w:ascii="Times New Roman" w:hAnsi="Times New Roman"/>
          <w:sz w:val="20"/>
          <w:szCs w:val="20"/>
          <w:lang w:val="fr-FR" w:eastAsia="fr-FR"/>
        </w:rPr>
      </w:pPr>
    </w:p>
    <w:p w14:paraId="24C8F8AD" w14:textId="77777777" w:rsidR="00361D96" w:rsidRDefault="00361D96" w:rsidP="00F316B8">
      <w:pPr>
        <w:ind w:firstLine="0"/>
        <w:rPr>
          <w:rFonts w:ascii="Times New Roman" w:hAnsi="Times New Roman"/>
          <w:sz w:val="20"/>
          <w:szCs w:val="20"/>
          <w:lang w:val="fr-FR" w:eastAsia="fr-FR"/>
        </w:rPr>
      </w:pPr>
    </w:p>
    <w:p w14:paraId="02055D4E" w14:textId="77777777" w:rsidR="00361D96" w:rsidRDefault="00361D96" w:rsidP="00F316B8">
      <w:pPr>
        <w:ind w:firstLine="0"/>
        <w:rPr>
          <w:rFonts w:ascii="Times New Roman" w:hAnsi="Times New Roman"/>
          <w:sz w:val="20"/>
          <w:szCs w:val="20"/>
          <w:lang w:val="fr-FR" w:eastAsia="fr-FR"/>
        </w:rPr>
      </w:pPr>
    </w:p>
    <w:p w14:paraId="7EF54C1D" w14:textId="77777777" w:rsidR="00361D96" w:rsidRDefault="00361D96" w:rsidP="00F316B8">
      <w:pPr>
        <w:ind w:firstLine="0"/>
        <w:rPr>
          <w:rFonts w:ascii="Times New Roman" w:hAnsi="Times New Roman"/>
          <w:sz w:val="20"/>
          <w:szCs w:val="20"/>
          <w:lang w:val="fr-FR" w:eastAsia="fr-FR"/>
        </w:rPr>
      </w:pPr>
    </w:p>
    <w:p w14:paraId="00CA5682" w14:textId="77777777" w:rsidR="00361D96" w:rsidRDefault="00361D96" w:rsidP="00F316B8">
      <w:pPr>
        <w:ind w:firstLine="0"/>
        <w:rPr>
          <w:rFonts w:ascii="Times New Roman" w:hAnsi="Times New Roman"/>
          <w:sz w:val="20"/>
          <w:szCs w:val="20"/>
          <w:lang w:val="fr-FR" w:eastAsia="fr-FR"/>
        </w:rPr>
      </w:pPr>
    </w:p>
    <w:p w14:paraId="69720B42" w14:textId="77777777" w:rsidR="00361D96" w:rsidRDefault="00361D96" w:rsidP="00F316B8">
      <w:pPr>
        <w:ind w:firstLine="0"/>
        <w:rPr>
          <w:rFonts w:ascii="Times New Roman" w:hAnsi="Times New Roman"/>
          <w:sz w:val="20"/>
          <w:szCs w:val="20"/>
          <w:lang w:val="fr-FR" w:eastAsia="fr-FR"/>
        </w:rPr>
      </w:pPr>
    </w:p>
    <w:p w14:paraId="0545E2AB" w14:textId="77777777" w:rsidR="00361D96" w:rsidRDefault="00361D96" w:rsidP="00F316B8">
      <w:pPr>
        <w:ind w:firstLine="0"/>
        <w:rPr>
          <w:rFonts w:ascii="Times New Roman" w:hAnsi="Times New Roman"/>
          <w:sz w:val="20"/>
          <w:szCs w:val="20"/>
          <w:lang w:val="fr-FR" w:eastAsia="fr-FR"/>
        </w:rPr>
      </w:pPr>
    </w:p>
    <w:p w14:paraId="717308D6" w14:textId="0D69CA9C" w:rsidR="00F623F3" w:rsidRDefault="00F623F3" w:rsidP="00286280">
      <w:pPr>
        <w:tabs>
          <w:tab w:val="left" w:pos="2972"/>
        </w:tabs>
        <w:rPr>
          <w:rFonts w:ascii="Times New Roman" w:hAnsi="Times New Roman"/>
          <w:lang w:val="fr-FR" w:eastAsia="fr-FR"/>
        </w:rPr>
      </w:pPr>
      <w:r>
        <w:rPr>
          <w:rFonts w:ascii="Times New Roman" w:hAnsi="Times New Roman"/>
          <w:color w:val="FFFFFF"/>
          <w:sz w:val="36"/>
          <w:szCs w:val="36"/>
          <w:highlight w:val="black"/>
          <w:lang w:val="fr-FR" w:eastAsia="fr-FR"/>
        </w:rPr>
        <w:t>Programme détaillé</w:t>
      </w:r>
    </w:p>
    <w:p w14:paraId="1F72B727" w14:textId="30A77F94" w:rsidR="00F623F3" w:rsidRDefault="00286280" w:rsidP="00286280">
      <w:pPr>
        <w:ind w:firstLine="0"/>
        <w:rPr>
          <w:rFonts w:ascii="Century Gothic" w:hAnsi="Century Gothic"/>
          <w:b/>
          <w:bCs/>
          <w:color w:val="000000"/>
          <w:u w:val="single" w:color="FF0000"/>
          <w:lang w:val="fr-FR" w:eastAsia="fr-FR"/>
        </w:rPr>
      </w:pPr>
      <w:r>
        <w:rPr>
          <w:rFonts w:ascii="Century Gothic" w:hAnsi="Century Gothic"/>
          <w:lang w:val="fr-FR" w:eastAsia="fr-FR"/>
        </w:rPr>
        <w:t xml:space="preserve">   </w:t>
      </w:r>
      <w:r>
        <w:rPr>
          <w:rFonts w:ascii="Century Gothic" w:hAnsi="Century Gothic"/>
          <w:lang w:val="fr-FR" w:eastAsia="fr-FR"/>
        </w:rPr>
        <w:br/>
      </w:r>
      <w:r>
        <w:rPr>
          <w:rFonts w:ascii="Century Gothic" w:hAnsi="Century Gothic"/>
          <w:lang w:val="fr-FR" w:eastAsia="fr-FR"/>
        </w:rPr>
        <w:br/>
      </w:r>
      <w:r w:rsidR="00F623F3" w:rsidRPr="00DF669B">
        <w:rPr>
          <w:rFonts w:ascii="Century Gothic" w:hAnsi="Century Gothic"/>
          <w:b/>
          <w:bCs/>
          <w:color w:val="000000"/>
          <w:u w:val="single" w:color="FF0000"/>
          <w:lang w:val="fr-FR" w:eastAsia="fr-FR"/>
        </w:rPr>
        <w:t xml:space="preserve">JOUR 1 </w:t>
      </w:r>
      <w:r w:rsidR="00F623F3" w:rsidRPr="00DF669B">
        <w:rPr>
          <w:rFonts w:ascii="Century Gothic" w:hAnsi="Century Gothic"/>
          <w:b/>
          <w:bCs/>
          <w:color w:val="000000"/>
          <w:u w:val="single" w:color="FF0000"/>
          <w:lang w:val="fr-FR" w:eastAsia="fr-FR"/>
        </w:rPr>
        <w:tab/>
      </w:r>
      <w:r w:rsidR="00BD1675">
        <w:rPr>
          <w:rFonts w:ascii="Century Gothic" w:hAnsi="Century Gothic"/>
          <w:b/>
          <w:bCs/>
          <w:color w:val="000000"/>
          <w:u w:val="single" w:color="FF0000"/>
          <w:lang w:val="fr-FR" w:eastAsia="fr-FR"/>
        </w:rPr>
        <w:t xml:space="preserve">in </w:t>
      </w:r>
      <w:r w:rsidR="00F623F3" w:rsidRPr="00DF669B">
        <w:rPr>
          <w:rFonts w:ascii="Century Gothic" w:hAnsi="Century Gothic"/>
          <w:b/>
          <w:bCs/>
          <w:color w:val="000000"/>
          <w:u w:val="single" w:color="FF0000"/>
          <w:lang w:val="fr-FR" w:eastAsia="fr-FR"/>
        </w:rPr>
        <w:t xml:space="preserve">LIMA  </w:t>
      </w:r>
      <w:r w:rsidR="00012FC6">
        <w:rPr>
          <w:rFonts w:ascii="Century Gothic" w:hAnsi="Century Gothic"/>
          <w:b/>
          <w:bCs/>
          <w:color w:val="000000"/>
          <w:u w:val="single" w:color="FF0000"/>
          <w:lang w:val="fr-FR" w:eastAsia="fr-FR"/>
        </w:rPr>
        <w:t>(0m alt)</w:t>
      </w:r>
    </w:p>
    <w:p w14:paraId="0EE90B5E" w14:textId="77777777" w:rsidR="00020A08" w:rsidRDefault="00F623F3" w:rsidP="00020A08">
      <w:pPr>
        <w:tabs>
          <w:tab w:val="left" w:pos="2835"/>
        </w:tabs>
        <w:jc w:val="center"/>
        <w:rPr>
          <w:rFonts w:ascii="Century Gothic" w:hAnsi="Century Gothic"/>
          <w:color w:val="000000"/>
          <w:lang w:val="fr-FR" w:eastAsia="fr-FR"/>
        </w:rPr>
      </w:pPr>
      <w:r>
        <w:rPr>
          <w:rFonts w:ascii="Century Gothic" w:hAnsi="Century Gothic"/>
          <w:color w:val="000000"/>
          <w:lang w:val="fr-FR" w:eastAsia="fr-FR"/>
        </w:rPr>
        <w:t xml:space="preserve">    </w:t>
      </w:r>
      <w:r w:rsidR="00042D30">
        <w:rPr>
          <w:rFonts w:ascii="Century Gothic" w:hAnsi="Century Gothic"/>
          <w:noProof/>
          <w:color w:val="000000"/>
          <w:lang w:val="fr-FR" w:eastAsia="fr-FR"/>
        </w:rPr>
        <w:drawing>
          <wp:inline distT="0" distB="0" distL="0" distR="0" wp14:anchorId="6B4DCE58" wp14:editId="10988A89">
            <wp:extent cx="11512896" cy="4311105"/>
            <wp:effectExtent l="0" t="0" r="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pic:cNvPicPr>
                      <a:picLocks noChangeAspect="1" noChangeArrowheads="1"/>
                    </pic:cNvPicPr>
                  </pic:nvPicPr>
                  <pic:blipFill>
                    <a:blip r:embed="rId20"/>
                    <a:srcRect/>
                    <a:stretch>
                      <a:fillRect/>
                    </a:stretch>
                  </pic:blipFill>
                  <pic:spPr bwMode="auto">
                    <a:xfrm>
                      <a:off x="0" y="0"/>
                      <a:ext cx="11686077" cy="4375954"/>
                    </a:xfrm>
                    <a:prstGeom prst="rect">
                      <a:avLst/>
                    </a:prstGeom>
                    <a:noFill/>
                    <a:ln w="9525">
                      <a:noFill/>
                      <a:miter lim="800000"/>
                      <a:headEnd/>
                      <a:tailEnd/>
                    </a:ln>
                  </pic:spPr>
                </pic:pic>
              </a:graphicData>
            </a:graphic>
          </wp:inline>
        </w:drawing>
      </w:r>
    </w:p>
    <w:p w14:paraId="1D65D178" w14:textId="2796DCB8" w:rsidR="00F623F3" w:rsidRPr="00357179" w:rsidRDefault="002672CF" w:rsidP="00020A08">
      <w:pPr>
        <w:tabs>
          <w:tab w:val="left" w:pos="2835"/>
        </w:tabs>
        <w:ind w:firstLine="0"/>
        <w:rPr>
          <w:rFonts w:asciiTheme="minorHAnsi" w:hAnsiTheme="minorHAnsi" w:cstheme="minorHAnsi"/>
          <w:color w:val="000000"/>
          <w:sz w:val="36"/>
          <w:szCs w:val="36"/>
          <w:lang w:val="fr-FR" w:eastAsia="fr-FR"/>
        </w:rPr>
      </w:pPr>
      <w:r w:rsidRPr="00357179">
        <w:rPr>
          <w:rFonts w:asciiTheme="minorHAnsi" w:hAnsiTheme="minorHAnsi" w:cstheme="minorHAnsi"/>
          <w:color w:val="000000"/>
          <w:sz w:val="36"/>
          <w:szCs w:val="36"/>
          <w:lang w:val="fr-FR" w:eastAsia="fr-FR"/>
        </w:rPr>
        <w:t>Rendez-vous à CDG 2</w:t>
      </w:r>
      <w:r w:rsidRPr="00357179">
        <w:rPr>
          <w:rFonts w:asciiTheme="minorHAnsi" w:hAnsiTheme="minorHAnsi" w:cstheme="minorHAnsi"/>
          <w:color w:val="000000"/>
          <w:sz w:val="36"/>
          <w:szCs w:val="36"/>
          <w:vertAlign w:val="superscript"/>
          <w:lang w:val="fr-FR" w:eastAsia="fr-FR"/>
        </w:rPr>
        <w:t>E</w:t>
      </w:r>
      <w:r w:rsidRPr="00357179">
        <w:rPr>
          <w:rFonts w:asciiTheme="minorHAnsi" w:hAnsiTheme="minorHAnsi" w:cstheme="minorHAnsi"/>
          <w:color w:val="000000"/>
          <w:sz w:val="36"/>
          <w:szCs w:val="36"/>
          <w:lang w:val="fr-FR" w:eastAsia="fr-FR"/>
        </w:rPr>
        <w:t xml:space="preserve"> </w:t>
      </w:r>
      <w:r w:rsidR="00F623F3" w:rsidRPr="00357179">
        <w:rPr>
          <w:rFonts w:asciiTheme="minorHAnsi" w:hAnsiTheme="minorHAnsi" w:cstheme="minorHAnsi"/>
          <w:color w:val="000000"/>
          <w:sz w:val="36"/>
          <w:szCs w:val="36"/>
          <w:lang w:val="fr-FR" w:eastAsia="fr-FR"/>
        </w:rPr>
        <w:t>Arrivée à l’aéroport international Jorge Chavez de Lima</w:t>
      </w:r>
      <w:r w:rsidR="00F623F3" w:rsidRPr="00357179">
        <w:rPr>
          <w:rFonts w:asciiTheme="minorHAnsi" w:hAnsiTheme="minorHAnsi" w:cstheme="minorHAnsi"/>
          <w:iCs/>
          <w:color w:val="000000"/>
          <w:sz w:val="36"/>
          <w:szCs w:val="36"/>
          <w:lang w:val="fr-FR" w:eastAsia="fr-FR"/>
        </w:rPr>
        <w:t xml:space="preserve">, capitale du </w:t>
      </w:r>
      <w:r w:rsidR="00E9004B" w:rsidRPr="00357179">
        <w:rPr>
          <w:rFonts w:asciiTheme="minorHAnsi" w:hAnsiTheme="minorHAnsi" w:cstheme="minorHAnsi"/>
          <w:iCs/>
          <w:color w:val="000000"/>
          <w:sz w:val="36"/>
          <w:szCs w:val="36"/>
          <w:lang w:val="fr-FR" w:eastAsia="fr-FR"/>
        </w:rPr>
        <w:t>Pérou fondée</w:t>
      </w:r>
      <w:r w:rsidR="00F623F3" w:rsidRPr="00357179">
        <w:rPr>
          <w:rFonts w:asciiTheme="minorHAnsi" w:hAnsiTheme="minorHAnsi" w:cstheme="minorHAnsi"/>
          <w:iCs/>
          <w:color w:val="000000"/>
          <w:sz w:val="36"/>
          <w:szCs w:val="36"/>
          <w:lang w:val="fr-FR" w:eastAsia="fr-FR"/>
        </w:rPr>
        <w:t xml:space="preserve"> par Pizarro </w:t>
      </w:r>
      <w:r w:rsidR="00020A08" w:rsidRPr="00357179">
        <w:rPr>
          <w:rFonts w:asciiTheme="minorHAnsi" w:hAnsiTheme="minorHAnsi" w:cstheme="minorHAnsi"/>
          <w:iCs/>
          <w:color w:val="000000"/>
          <w:sz w:val="36"/>
          <w:szCs w:val="36"/>
          <w:lang w:val="fr-FR" w:eastAsia="fr-FR"/>
        </w:rPr>
        <w:t xml:space="preserve">en </w:t>
      </w:r>
      <w:r w:rsidR="00F623F3" w:rsidRPr="00357179">
        <w:rPr>
          <w:rFonts w:asciiTheme="minorHAnsi" w:hAnsiTheme="minorHAnsi" w:cstheme="minorHAnsi"/>
          <w:iCs/>
          <w:color w:val="000000"/>
          <w:sz w:val="36"/>
          <w:szCs w:val="36"/>
          <w:lang w:val="fr-FR" w:eastAsia="fr-FR"/>
        </w:rPr>
        <w:t>18 janvier 1535.</w:t>
      </w:r>
    </w:p>
    <w:p w14:paraId="6621A489" w14:textId="77777777" w:rsidR="00F623F3" w:rsidRPr="00357179" w:rsidRDefault="00F623F3" w:rsidP="00457DC4">
      <w:pPr>
        <w:ind w:firstLine="0"/>
        <w:jc w:val="both"/>
        <w:rPr>
          <w:rFonts w:asciiTheme="minorHAnsi" w:hAnsiTheme="minorHAnsi" w:cstheme="minorHAnsi"/>
          <w:sz w:val="36"/>
          <w:szCs w:val="36"/>
          <w:lang w:val="fr-FR" w:eastAsia="fr-FR"/>
        </w:rPr>
      </w:pPr>
      <w:r w:rsidRPr="00357179">
        <w:rPr>
          <w:rFonts w:asciiTheme="minorHAnsi" w:hAnsiTheme="minorHAnsi" w:cstheme="minorHAnsi"/>
          <w:color w:val="000000"/>
          <w:sz w:val="36"/>
          <w:szCs w:val="36"/>
          <w:lang w:val="fr-FR" w:eastAsia="fr-FR"/>
        </w:rPr>
        <w:t>Formalités de police.</w:t>
      </w:r>
      <w:r w:rsidR="005170BC" w:rsidRPr="00357179">
        <w:rPr>
          <w:rFonts w:asciiTheme="minorHAnsi" w:hAnsiTheme="minorHAnsi" w:cstheme="minorHAnsi"/>
          <w:color w:val="000000"/>
          <w:sz w:val="36"/>
          <w:szCs w:val="36"/>
          <w:lang w:val="fr-FR" w:eastAsia="fr-FR"/>
        </w:rPr>
        <w:t xml:space="preserve"> </w:t>
      </w:r>
      <w:r w:rsidRPr="00357179">
        <w:rPr>
          <w:rFonts w:asciiTheme="minorHAnsi" w:hAnsiTheme="minorHAnsi" w:cstheme="minorHAnsi"/>
          <w:color w:val="000000"/>
          <w:sz w:val="36"/>
          <w:szCs w:val="36"/>
          <w:lang w:val="fr-FR" w:eastAsia="fr-FR"/>
        </w:rPr>
        <w:t>Dès votre sortie des douanes, accueil par votre guide-accompagnateur</w:t>
      </w:r>
      <w:r w:rsidR="008809B3" w:rsidRPr="00357179">
        <w:rPr>
          <w:rFonts w:asciiTheme="minorHAnsi" w:hAnsiTheme="minorHAnsi" w:cstheme="minorHAnsi"/>
          <w:color w:val="000000"/>
          <w:sz w:val="36"/>
          <w:szCs w:val="36"/>
          <w:lang w:val="fr-FR" w:eastAsia="fr-FR"/>
        </w:rPr>
        <w:t>.</w:t>
      </w:r>
    </w:p>
    <w:p w14:paraId="33B20199" w14:textId="34F05021" w:rsidR="00F623F3" w:rsidRPr="00357179" w:rsidRDefault="00F623F3" w:rsidP="00457DC4">
      <w:pPr>
        <w:ind w:firstLine="0"/>
        <w:jc w:val="both"/>
        <w:rPr>
          <w:rFonts w:asciiTheme="minorHAnsi" w:hAnsiTheme="minorHAnsi" w:cstheme="minorHAnsi"/>
          <w:sz w:val="36"/>
          <w:szCs w:val="36"/>
          <w:lang w:val="fr-FR" w:eastAsia="fr-FR"/>
        </w:rPr>
      </w:pPr>
      <w:r w:rsidRPr="00357179">
        <w:rPr>
          <w:rFonts w:asciiTheme="minorHAnsi" w:hAnsiTheme="minorHAnsi" w:cstheme="minorHAnsi"/>
          <w:color w:val="000000"/>
          <w:sz w:val="36"/>
          <w:szCs w:val="36"/>
          <w:lang w:val="fr-FR" w:eastAsia="fr-FR"/>
        </w:rPr>
        <w:t>Transfert à votre hôtel situé en plein cœur de Miraflores, le quartier au bord du Pacifique</w:t>
      </w:r>
      <w:r w:rsidR="005C7499" w:rsidRPr="00357179">
        <w:rPr>
          <w:rFonts w:asciiTheme="minorHAnsi" w:hAnsiTheme="minorHAnsi" w:cstheme="minorHAnsi"/>
          <w:color w:val="000000"/>
          <w:sz w:val="36"/>
          <w:szCs w:val="36"/>
          <w:lang w:val="fr-FR" w:eastAsia="fr-FR"/>
        </w:rPr>
        <w:t xml:space="preserve"> ou San Isidro</w:t>
      </w:r>
      <w:r w:rsidRPr="00357179">
        <w:rPr>
          <w:rFonts w:asciiTheme="minorHAnsi" w:hAnsiTheme="minorHAnsi" w:cstheme="minorHAnsi"/>
          <w:color w:val="000000"/>
          <w:sz w:val="36"/>
          <w:szCs w:val="36"/>
          <w:lang w:val="fr-FR" w:eastAsia="fr-FR"/>
        </w:rPr>
        <w:t>.</w:t>
      </w:r>
    </w:p>
    <w:p w14:paraId="4EF41EA7" w14:textId="77777777" w:rsidR="00F623F3" w:rsidRPr="00357179" w:rsidRDefault="00F623F3" w:rsidP="00671453">
      <w:pPr>
        <w:ind w:firstLine="0"/>
        <w:rPr>
          <w:rFonts w:asciiTheme="minorHAnsi" w:hAnsiTheme="minorHAnsi" w:cstheme="minorHAnsi"/>
          <w:color w:val="000000"/>
          <w:sz w:val="36"/>
          <w:szCs w:val="36"/>
          <w:lang w:val="fr-FR" w:eastAsia="fr-FR"/>
        </w:rPr>
      </w:pPr>
      <w:r w:rsidRPr="00357179">
        <w:rPr>
          <w:rFonts w:asciiTheme="minorHAnsi" w:hAnsiTheme="minorHAnsi" w:cstheme="minorHAnsi"/>
          <w:bCs/>
          <w:color w:val="000000"/>
          <w:sz w:val="36"/>
          <w:szCs w:val="36"/>
          <w:lang w:val="fr-FR" w:eastAsia="fr-FR"/>
        </w:rPr>
        <w:t xml:space="preserve">Dîner </w:t>
      </w:r>
      <w:r w:rsidR="008809B3" w:rsidRPr="00357179">
        <w:rPr>
          <w:rFonts w:asciiTheme="minorHAnsi" w:hAnsiTheme="minorHAnsi" w:cstheme="minorHAnsi"/>
          <w:bCs/>
          <w:color w:val="000000"/>
          <w:sz w:val="36"/>
          <w:szCs w:val="36"/>
          <w:lang w:val="fr-FR" w:eastAsia="fr-FR"/>
        </w:rPr>
        <w:t>libre</w:t>
      </w:r>
      <w:r w:rsidR="00794349" w:rsidRPr="00357179">
        <w:rPr>
          <w:rFonts w:asciiTheme="minorHAnsi" w:hAnsiTheme="minorHAnsi" w:cstheme="minorHAnsi"/>
          <w:bCs/>
          <w:color w:val="000000"/>
          <w:sz w:val="36"/>
          <w:szCs w:val="36"/>
          <w:lang w:val="fr-FR" w:eastAsia="fr-FR"/>
        </w:rPr>
        <w:t xml:space="preserve"> </w:t>
      </w:r>
      <w:r w:rsidRPr="00357179">
        <w:rPr>
          <w:rFonts w:asciiTheme="minorHAnsi" w:hAnsiTheme="minorHAnsi" w:cstheme="minorHAnsi"/>
          <w:color w:val="000000"/>
          <w:sz w:val="36"/>
          <w:szCs w:val="36"/>
          <w:lang w:val="fr-FR" w:eastAsia="fr-FR"/>
        </w:rPr>
        <w:t xml:space="preserve">et nuit à Lima. </w:t>
      </w:r>
    </w:p>
    <w:p w14:paraId="0648BEDE" w14:textId="77777777" w:rsidR="00F623F3" w:rsidRPr="00A54412" w:rsidRDefault="00F623F3" w:rsidP="000B181C">
      <w:pPr>
        <w:ind w:firstLine="0"/>
        <w:jc w:val="center"/>
        <w:rPr>
          <w:rFonts w:asciiTheme="minorHAnsi" w:hAnsiTheme="minorHAnsi" w:cstheme="minorHAnsi"/>
          <w:b/>
          <w:bCs/>
          <w:color w:val="000000"/>
          <w:u w:val="single" w:color="FF0000"/>
          <w:lang w:val="fr-FR" w:eastAsia="fr-FR"/>
        </w:rPr>
      </w:pPr>
    </w:p>
    <w:p w14:paraId="2FCF0817" w14:textId="77777777" w:rsidR="00794349" w:rsidRPr="00A54412" w:rsidRDefault="00794349" w:rsidP="00794349">
      <w:pPr>
        <w:pBdr>
          <w:top w:val="single" w:sz="4" w:space="1" w:color="auto"/>
          <w:left w:val="single" w:sz="4" w:space="0" w:color="auto"/>
          <w:bottom w:val="single" w:sz="4" w:space="1" w:color="auto"/>
          <w:right w:val="single" w:sz="4" w:space="4" w:color="auto"/>
        </w:pBdr>
        <w:ind w:firstLine="0"/>
        <w:rPr>
          <w:rFonts w:asciiTheme="minorHAnsi" w:hAnsiTheme="minorHAnsi" w:cstheme="minorHAnsi"/>
          <w:bCs/>
          <w:i/>
          <w:color w:val="000000"/>
          <w:lang w:val="fr-FR" w:eastAsia="fr-FR"/>
        </w:rPr>
      </w:pPr>
      <w:r w:rsidRPr="00A54412">
        <w:rPr>
          <w:rFonts w:asciiTheme="minorHAnsi" w:hAnsiTheme="minorHAnsi" w:cstheme="minorHAnsi"/>
          <w:bCs/>
          <w:i/>
          <w:color w:val="000000"/>
          <w:lang w:val="fr-FR" w:eastAsia="fr-FR"/>
        </w:rPr>
        <w:t>Le jour d'arrivée après 12h de vol, 7h de décalage (d'avril à octobre), les passagers sont extrêmement fatigués en arrivant</w:t>
      </w:r>
    </w:p>
    <w:p w14:paraId="34763219" w14:textId="77C3E17B" w:rsidR="00F623F3" w:rsidRDefault="006A279F" w:rsidP="00D61F1E">
      <w:pPr>
        <w:ind w:firstLine="0"/>
        <w:rPr>
          <w:rFonts w:ascii="Century Gothic" w:hAnsi="Century Gothic"/>
          <w:b/>
          <w:color w:val="000000"/>
          <w:u w:val="single" w:color="FF0000"/>
          <w:lang w:val="fr-FR"/>
        </w:rPr>
      </w:pPr>
      <w:r>
        <w:rPr>
          <w:noProof/>
        </w:rPr>
        <w:drawing>
          <wp:inline distT="0" distB="0" distL="0" distR="0" wp14:anchorId="30AE29F0" wp14:editId="5E85231D">
            <wp:extent cx="6581140" cy="4388056"/>
            <wp:effectExtent l="0" t="0" r="0" b="0"/>
            <wp:docPr id="11" name="Image 11" descr="Une image contenant bâtiment, extérieur, rue, terrai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 32" descr="Une image contenant bâtiment, extérieur, rue, terrain&#10;&#10;Description générée automatiquement"/>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581453" cy="4388265"/>
                    </a:xfrm>
                    <a:prstGeom prst="rect">
                      <a:avLst/>
                    </a:prstGeom>
                    <a:noFill/>
                    <a:ln>
                      <a:noFill/>
                    </a:ln>
                  </pic:spPr>
                </pic:pic>
              </a:graphicData>
            </a:graphic>
          </wp:inline>
        </w:drawing>
      </w:r>
    </w:p>
    <w:p w14:paraId="27242992" w14:textId="77777777" w:rsidR="004C1410" w:rsidRDefault="004C1410" w:rsidP="00457DC4">
      <w:pPr>
        <w:tabs>
          <w:tab w:val="left" w:pos="2835"/>
        </w:tabs>
        <w:rPr>
          <w:rFonts w:ascii="Century Gothic" w:hAnsi="Century Gothic"/>
          <w:b/>
          <w:bCs/>
          <w:color w:val="000000"/>
          <w:u w:val="single" w:color="FF0000"/>
          <w:lang w:val="fr-FR" w:eastAsia="fr-FR"/>
        </w:rPr>
      </w:pPr>
    </w:p>
    <w:p w14:paraId="356CB775" w14:textId="5BDEDAB0" w:rsidR="00F623F3" w:rsidRPr="00362782" w:rsidRDefault="00F623F3" w:rsidP="00457DC4">
      <w:pPr>
        <w:tabs>
          <w:tab w:val="left" w:pos="2835"/>
        </w:tabs>
        <w:rPr>
          <w:rFonts w:ascii="Century Gothic" w:hAnsi="Century Gothic"/>
          <w:b/>
          <w:bCs/>
          <w:color w:val="000000"/>
          <w:u w:val="single" w:color="FF0000"/>
          <w:lang w:val="pt-BR" w:eastAsia="fr-FR"/>
        </w:rPr>
      </w:pPr>
      <w:r w:rsidRPr="00362782">
        <w:rPr>
          <w:rFonts w:ascii="Century Gothic" w:hAnsi="Century Gothic"/>
          <w:b/>
          <w:bCs/>
          <w:color w:val="000000"/>
          <w:u w:val="single" w:color="FF0000"/>
          <w:lang w:val="pt-BR" w:eastAsia="fr-FR"/>
        </w:rPr>
        <w:t xml:space="preserve">JOUR 2 </w:t>
      </w:r>
      <w:r w:rsidRPr="00362782">
        <w:rPr>
          <w:rFonts w:ascii="Century Gothic" w:hAnsi="Century Gothic"/>
          <w:b/>
          <w:bCs/>
          <w:color w:val="000000"/>
          <w:u w:val="single" w:color="FF0000"/>
          <w:lang w:val="pt-BR" w:eastAsia="fr-FR"/>
        </w:rPr>
        <w:tab/>
        <w:t xml:space="preserve"> LIMA – AREQUIPA    </w:t>
      </w:r>
      <w:r w:rsidR="00362782" w:rsidRPr="00362782">
        <w:rPr>
          <w:rFonts w:ascii="Century Gothic" w:hAnsi="Century Gothic"/>
          <w:b/>
          <w:bCs/>
          <w:color w:val="000000"/>
          <w:u w:val="single" w:color="FF0000"/>
          <w:lang w:val="pt-BR" w:eastAsia="fr-FR"/>
        </w:rPr>
        <w:t>VOL 1H</w:t>
      </w:r>
      <w:r w:rsidR="00362782">
        <w:rPr>
          <w:rFonts w:ascii="Century Gothic" w:hAnsi="Century Gothic"/>
          <w:b/>
          <w:bCs/>
          <w:color w:val="000000"/>
          <w:u w:val="single" w:color="FF0000"/>
          <w:lang w:val="pt-BR" w:eastAsia="fr-FR"/>
        </w:rPr>
        <w:t xml:space="preserve">30 – </w:t>
      </w:r>
      <w:r w:rsidR="00012FC6">
        <w:rPr>
          <w:rFonts w:ascii="Century Gothic" w:hAnsi="Century Gothic"/>
          <w:b/>
          <w:bCs/>
          <w:color w:val="000000"/>
          <w:u w:val="single" w:color="FF0000"/>
          <w:lang w:val="pt-BR" w:eastAsia="fr-FR"/>
        </w:rPr>
        <w:t>(</w:t>
      </w:r>
      <w:r w:rsidR="00362782">
        <w:rPr>
          <w:rFonts w:ascii="Century Gothic" w:hAnsi="Century Gothic"/>
          <w:b/>
          <w:bCs/>
          <w:color w:val="000000"/>
          <w:u w:val="single" w:color="FF0000"/>
          <w:lang w:val="pt-BR" w:eastAsia="fr-FR"/>
        </w:rPr>
        <w:t>AL</w:t>
      </w:r>
      <w:r w:rsidR="00F63405">
        <w:rPr>
          <w:rFonts w:ascii="Century Gothic" w:hAnsi="Century Gothic"/>
          <w:b/>
          <w:bCs/>
          <w:color w:val="000000"/>
          <w:u w:val="single" w:color="FF0000"/>
          <w:lang w:val="pt-BR" w:eastAsia="fr-FR"/>
        </w:rPr>
        <w:t>T</w:t>
      </w:r>
      <w:r w:rsidR="00362782">
        <w:rPr>
          <w:rFonts w:ascii="Century Gothic" w:hAnsi="Century Gothic"/>
          <w:b/>
          <w:bCs/>
          <w:color w:val="000000"/>
          <w:u w:val="single" w:color="FF0000"/>
          <w:lang w:val="pt-BR" w:eastAsia="fr-FR"/>
        </w:rPr>
        <w:t xml:space="preserve"> 2360m</w:t>
      </w:r>
      <w:r w:rsidR="00012FC6">
        <w:rPr>
          <w:rFonts w:ascii="Century Gothic" w:hAnsi="Century Gothic"/>
          <w:b/>
          <w:bCs/>
          <w:color w:val="000000"/>
          <w:u w:val="single" w:color="FF0000"/>
          <w:lang w:val="pt-BR" w:eastAsia="fr-FR"/>
        </w:rPr>
        <w:t>)</w:t>
      </w:r>
    </w:p>
    <w:p w14:paraId="26C6DD32" w14:textId="77777777" w:rsidR="00F623F3" w:rsidRDefault="00042D30" w:rsidP="006C2BBB">
      <w:pPr>
        <w:ind w:firstLine="0"/>
        <w:jc w:val="center"/>
        <w:rPr>
          <w:rFonts w:ascii="Times New Roman" w:hAnsi="Times New Roman"/>
          <w:b/>
          <w:bCs/>
          <w:color w:val="000000"/>
          <w:u w:val="single" w:color="FF0000"/>
          <w:lang w:val="fr-FR" w:eastAsia="fr-FR"/>
        </w:rPr>
      </w:pPr>
      <w:r>
        <w:rPr>
          <w:rFonts w:ascii="Times New Roman" w:hAnsi="Times New Roman"/>
          <w:b/>
          <w:noProof/>
          <w:color w:val="000000"/>
          <w:lang w:val="fr-FR" w:eastAsia="fr-FR"/>
        </w:rPr>
        <w:drawing>
          <wp:inline distT="0" distB="0" distL="0" distR="0" wp14:anchorId="3634C227" wp14:editId="387CA54F">
            <wp:extent cx="18083810" cy="3820523"/>
            <wp:effectExtent l="0" t="0" r="0" b="0"/>
            <wp:docPr id="8"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22"/>
                    <a:srcRect/>
                    <a:stretch>
                      <a:fillRect/>
                    </a:stretch>
                  </pic:blipFill>
                  <pic:spPr bwMode="auto">
                    <a:xfrm>
                      <a:off x="0" y="0"/>
                      <a:ext cx="18293654" cy="3864856"/>
                    </a:xfrm>
                    <a:prstGeom prst="rect">
                      <a:avLst/>
                    </a:prstGeom>
                    <a:noFill/>
                    <a:ln w="9525">
                      <a:noFill/>
                      <a:miter lim="800000"/>
                      <a:headEnd/>
                      <a:tailEnd/>
                    </a:ln>
                  </pic:spPr>
                </pic:pic>
              </a:graphicData>
            </a:graphic>
          </wp:inline>
        </w:drawing>
      </w:r>
    </w:p>
    <w:p w14:paraId="36208AE6" w14:textId="68B2EF48" w:rsidR="00794349" w:rsidRPr="005F6B95" w:rsidRDefault="00794349" w:rsidP="00794349">
      <w:pPr>
        <w:pBdr>
          <w:top w:val="single" w:sz="4" w:space="1" w:color="auto"/>
          <w:left w:val="single" w:sz="4" w:space="4" w:color="auto"/>
          <w:bottom w:val="single" w:sz="4" w:space="1" w:color="auto"/>
          <w:right w:val="single" w:sz="4" w:space="4" w:color="auto"/>
        </w:pBdr>
        <w:ind w:firstLine="0"/>
        <w:rPr>
          <w:rFonts w:ascii="Times New Roman" w:hAnsi="Times New Roman"/>
          <w:bCs/>
          <w:i/>
          <w:color w:val="000000"/>
          <w:lang w:val="fr-FR" w:eastAsia="fr-FR"/>
        </w:rPr>
      </w:pPr>
      <w:r w:rsidRPr="005F6B95">
        <w:rPr>
          <w:rFonts w:ascii="Times New Roman" w:hAnsi="Times New Roman"/>
          <w:bCs/>
          <w:i/>
          <w:color w:val="000000"/>
          <w:lang w:val="fr-FR" w:eastAsia="fr-FR"/>
        </w:rPr>
        <w:t xml:space="preserve">Avec le décalage horaire, les passagers se réveillent naturellement vers 5h du matin </w:t>
      </w:r>
      <w:r w:rsidR="002B5FDD">
        <w:rPr>
          <w:rFonts w:ascii="Times New Roman" w:hAnsi="Times New Roman"/>
          <w:bCs/>
          <w:i/>
          <w:color w:val="000000"/>
          <w:lang w:val="fr-FR" w:eastAsia="fr-FR"/>
        </w:rPr>
        <w:t xml:space="preserve"> </w:t>
      </w:r>
    </w:p>
    <w:p w14:paraId="197D7B30" w14:textId="77777777" w:rsidR="00F623F3" w:rsidRDefault="00F623F3" w:rsidP="006C2BBB">
      <w:pPr>
        <w:ind w:firstLine="0"/>
        <w:jc w:val="center"/>
        <w:rPr>
          <w:rFonts w:ascii="Times New Roman" w:hAnsi="Times New Roman"/>
          <w:b/>
          <w:bCs/>
          <w:color w:val="000000"/>
          <w:u w:val="single" w:color="FF0000"/>
          <w:lang w:val="fr-FR" w:eastAsia="fr-FR"/>
        </w:rPr>
      </w:pPr>
    </w:p>
    <w:p w14:paraId="7AC6E77A" w14:textId="46FDB79A" w:rsidR="008E0D96" w:rsidRPr="00357179" w:rsidRDefault="008E0D96" w:rsidP="008E0D96">
      <w:pPr>
        <w:ind w:firstLine="0"/>
        <w:rPr>
          <w:rFonts w:asciiTheme="minorHAnsi" w:hAnsiTheme="minorHAnsi" w:cstheme="minorHAnsi"/>
          <w:sz w:val="36"/>
          <w:szCs w:val="36"/>
          <w:lang w:val="fr-FR" w:eastAsia="fr-FR"/>
        </w:rPr>
      </w:pPr>
      <w:r w:rsidRPr="00357179">
        <w:rPr>
          <w:rFonts w:asciiTheme="minorHAnsi" w:hAnsiTheme="minorHAnsi" w:cstheme="minorHAnsi"/>
          <w:bCs/>
          <w:color w:val="000000"/>
          <w:sz w:val="36"/>
          <w:szCs w:val="36"/>
          <w:lang w:val="fr-FR" w:eastAsia="fr-FR"/>
        </w:rPr>
        <w:t xml:space="preserve">8H30 Petit déjeuner à l’hôtel  </w:t>
      </w:r>
    </w:p>
    <w:p w14:paraId="5A27EB68" w14:textId="181F0F32" w:rsidR="008E0D96" w:rsidRPr="00357179" w:rsidRDefault="008E0D96" w:rsidP="00F63405">
      <w:pPr>
        <w:ind w:firstLine="0"/>
        <w:rPr>
          <w:rFonts w:asciiTheme="minorHAnsi" w:hAnsiTheme="minorHAnsi" w:cstheme="minorHAnsi"/>
          <w:color w:val="000000"/>
          <w:sz w:val="36"/>
          <w:szCs w:val="36"/>
          <w:lang w:val="fr-FR" w:eastAsia="fr-FR"/>
        </w:rPr>
      </w:pPr>
      <w:r w:rsidRPr="00357179">
        <w:rPr>
          <w:rFonts w:asciiTheme="minorHAnsi" w:hAnsiTheme="minorHAnsi" w:cstheme="minorHAnsi"/>
          <w:color w:val="000000"/>
          <w:sz w:val="36"/>
          <w:szCs w:val="36"/>
          <w:highlight w:val="green"/>
          <w:lang w:val="fr-FR" w:eastAsia="fr-FR"/>
        </w:rPr>
        <w:t>9H – 10H   Réunion</w:t>
      </w:r>
      <w:r w:rsidR="00496204" w:rsidRPr="00357179">
        <w:rPr>
          <w:rFonts w:asciiTheme="minorHAnsi" w:hAnsiTheme="minorHAnsi" w:cstheme="minorHAnsi"/>
          <w:color w:val="000000"/>
          <w:sz w:val="36"/>
          <w:szCs w:val="36"/>
          <w:highlight w:val="green"/>
          <w:lang w:val="fr-FR" w:eastAsia="fr-FR"/>
        </w:rPr>
        <w:t xml:space="preserve"> avec</w:t>
      </w:r>
      <w:r w:rsidRPr="00357179">
        <w:rPr>
          <w:rFonts w:asciiTheme="minorHAnsi" w:hAnsiTheme="minorHAnsi" w:cstheme="minorHAnsi"/>
          <w:color w:val="000000"/>
          <w:sz w:val="36"/>
          <w:szCs w:val="36"/>
          <w:highlight w:val="green"/>
          <w:lang w:val="fr-FR" w:eastAsia="fr-FR"/>
        </w:rPr>
        <w:t xml:space="preserve"> la présence de Monsieur John EDDOWES – spécialiste des thérapies alternatives  / essences florales / médecine traditionnelle - traduction par le guide</w:t>
      </w:r>
      <w:r w:rsidRPr="00357179">
        <w:rPr>
          <w:rFonts w:asciiTheme="minorHAnsi" w:hAnsiTheme="minorHAnsi" w:cstheme="minorHAnsi"/>
          <w:color w:val="000000"/>
          <w:sz w:val="36"/>
          <w:szCs w:val="36"/>
          <w:lang w:val="fr-FR" w:eastAsia="fr-FR"/>
        </w:rPr>
        <w:br/>
      </w:r>
    </w:p>
    <w:p w14:paraId="052C8309" w14:textId="5BBA9F74" w:rsidR="00F623F3" w:rsidRPr="00357179" w:rsidRDefault="008E0D96" w:rsidP="00457DC4">
      <w:pPr>
        <w:ind w:firstLine="0"/>
        <w:rPr>
          <w:rFonts w:asciiTheme="minorHAnsi" w:hAnsiTheme="minorHAnsi" w:cstheme="minorHAnsi"/>
          <w:color w:val="000000"/>
          <w:sz w:val="36"/>
          <w:szCs w:val="36"/>
          <w:lang w:val="fr-FR" w:eastAsia="fr-FR"/>
        </w:rPr>
      </w:pPr>
      <w:r w:rsidRPr="00357179">
        <w:rPr>
          <w:rFonts w:asciiTheme="minorHAnsi" w:hAnsiTheme="minorHAnsi" w:cstheme="minorHAnsi"/>
          <w:color w:val="000000"/>
          <w:sz w:val="36"/>
          <w:szCs w:val="36"/>
          <w:lang w:val="fr-FR" w:eastAsia="fr-FR"/>
        </w:rPr>
        <w:t xml:space="preserve">10H30  </w:t>
      </w:r>
      <w:r w:rsidR="00F63405" w:rsidRPr="00357179">
        <w:rPr>
          <w:rFonts w:asciiTheme="minorHAnsi" w:hAnsiTheme="minorHAnsi" w:cstheme="minorHAnsi"/>
          <w:color w:val="000000"/>
          <w:sz w:val="36"/>
          <w:szCs w:val="36"/>
          <w:lang w:val="fr-FR" w:eastAsia="fr-FR"/>
        </w:rPr>
        <w:t>Départ pour le</w:t>
      </w:r>
      <w:r w:rsidR="00F355DF" w:rsidRPr="00357179">
        <w:rPr>
          <w:rFonts w:asciiTheme="minorHAnsi" w:hAnsiTheme="minorHAnsi" w:cstheme="minorHAnsi"/>
          <w:color w:val="000000"/>
          <w:sz w:val="36"/>
          <w:szCs w:val="36"/>
          <w:lang w:val="fr-FR" w:eastAsia="fr-FR"/>
        </w:rPr>
        <w:t xml:space="preserve"> Lima </w:t>
      </w:r>
      <w:r w:rsidR="003F6817" w:rsidRPr="00357179">
        <w:rPr>
          <w:rFonts w:asciiTheme="minorHAnsi" w:hAnsiTheme="minorHAnsi" w:cstheme="minorHAnsi"/>
          <w:b/>
          <w:bCs/>
          <w:color w:val="000000"/>
          <w:sz w:val="36"/>
          <w:szCs w:val="36"/>
          <w:lang w:val="fr-FR" w:eastAsia="fr-FR"/>
        </w:rPr>
        <w:t>colonial</w:t>
      </w:r>
      <w:r w:rsidR="003F6817" w:rsidRPr="00357179">
        <w:rPr>
          <w:rFonts w:asciiTheme="minorHAnsi" w:hAnsiTheme="minorHAnsi" w:cstheme="minorHAnsi"/>
          <w:bCs/>
          <w:color w:val="000000"/>
          <w:sz w:val="36"/>
          <w:szCs w:val="36"/>
          <w:lang w:val="fr-FR" w:eastAsia="fr-FR"/>
        </w:rPr>
        <w:t xml:space="preserve"> de Lima avec la Plaza San Martin et son imposante statue équestre en bronze du Libertador José de San Martin,  La  Plaza Mayor (place Principale), lieu où Francisco Pizarro le Conquistador espagnol a fondé la ville suivant le tracé des villes espagnoles avec les quatre édifices principaux de  la place : le Palais du gouvernement, construit en 1938 sur le lieu où se dressait le palais de Pizarro,  qui enferme la résidence ; les bureaux du Président de la République ; la Cathédrale de Lima voisine du Palais de l’Archevêché et l’Hôtel de Ville. </w:t>
      </w:r>
      <w:r w:rsidR="00496204" w:rsidRPr="00357179">
        <w:rPr>
          <w:rFonts w:asciiTheme="minorHAnsi" w:hAnsiTheme="minorHAnsi" w:cstheme="minorHAnsi"/>
          <w:bCs/>
          <w:color w:val="000000"/>
          <w:sz w:val="36"/>
          <w:szCs w:val="36"/>
          <w:lang w:val="fr-FR" w:eastAsia="fr-FR"/>
        </w:rPr>
        <w:br/>
      </w:r>
      <w:r w:rsidR="00496204" w:rsidRPr="00357179">
        <w:rPr>
          <w:rFonts w:asciiTheme="minorHAnsi" w:hAnsiTheme="minorHAnsi" w:cstheme="minorHAnsi"/>
          <w:bCs/>
          <w:i/>
          <w:iCs/>
          <w:color w:val="000000"/>
          <w:sz w:val="36"/>
          <w:szCs w:val="36"/>
          <w:lang w:val="fr-FR" w:eastAsia="fr-FR"/>
        </w:rPr>
        <w:t>(Cette visite peut etre reporté a la fin du programme)</w:t>
      </w:r>
      <w:r w:rsidR="007910BB" w:rsidRPr="00357179">
        <w:rPr>
          <w:rFonts w:asciiTheme="minorHAnsi" w:hAnsiTheme="minorHAnsi" w:cstheme="minorHAnsi"/>
          <w:bCs/>
          <w:i/>
          <w:iCs/>
          <w:color w:val="000000"/>
          <w:sz w:val="36"/>
          <w:szCs w:val="36"/>
          <w:lang w:val="fr-FR" w:eastAsia="fr-FR"/>
        </w:rPr>
        <w:br/>
      </w:r>
      <w:r w:rsidR="00CD672A" w:rsidRPr="00357179">
        <w:rPr>
          <w:rFonts w:asciiTheme="minorHAnsi" w:hAnsiTheme="minorHAnsi" w:cstheme="minorHAnsi"/>
          <w:bCs/>
          <w:color w:val="000000"/>
          <w:sz w:val="36"/>
          <w:szCs w:val="36"/>
          <w:lang w:val="fr-FR" w:eastAsia="fr-FR"/>
        </w:rPr>
        <w:br/>
      </w:r>
      <w:r w:rsidR="00794349" w:rsidRPr="00357179">
        <w:rPr>
          <w:rFonts w:asciiTheme="minorHAnsi" w:hAnsiTheme="minorHAnsi" w:cstheme="minorHAnsi"/>
          <w:bCs/>
          <w:color w:val="000000"/>
          <w:sz w:val="36"/>
          <w:szCs w:val="36"/>
          <w:lang w:val="fr-FR" w:eastAsia="fr-FR"/>
        </w:rPr>
        <w:t xml:space="preserve">Déjeuner </w:t>
      </w:r>
      <w:r w:rsidR="003111CB" w:rsidRPr="00357179">
        <w:rPr>
          <w:rFonts w:asciiTheme="minorHAnsi" w:hAnsiTheme="minorHAnsi" w:cstheme="minorHAnsi"/>
          <w:bCs/>
          <w:color w:val="000000"/>
          <w:sz w:val="36"/>
          <w:szCs w:val="36"/>
          <w:lang w:val="fr-FR" w:eastAsia="fr-FR"/>
        </w:rPr>
        <w:t>dans les jardins du Museo LARCO Herrera</w:t>
      </w:r>
      <w:r w:rsidR="00F701CD" w:rsidRPr="00357179">
        <w:rPr>
          <w:rFonts w:asciiTheme="minorHAnsi" w:hAnsiTheme="minorHAnsi" w:cstheme="minorHAnsi"/>
          <w:bCs/>
          <w:color w:val="000000"/>
          <w:sz w:val="36"/>
          <w:szCs w:val="36"/>
          <w:lang w:val="fr-FR" w:eastAsia="fr-FR"/>
        </w:rPr>
        <w:t xml:space="preserve"> et visite du musée </w:t>
      </w:r>
      <w:r w:rsidR="00F701CD" w:rsidRPr="00357179">
        <w:rPr>
          <w:rFonts w:asciiTheme="minorHAnsi" w:hAnsiTheme="minorHAnsi" w:cstheme="minorHAnsi"/>
          <w:b/>
          <w:bCs/>
          <w:color w:val="000000"/>
          <w:sz w:val="36"/>
          <w:szCs w:val="36"/>
          <w:lang w:val="fr-FR" w:eastAsia="fr-FR"/>
        </w:rPr>
        <w:t>Larco Herrera</w:t>
      </w:r>
      <w:r w:rsidR="00F701CD" w:rsidRPr="00357179">
        <w:rPr>
          <w:rFonts w:asciiTheme="minorHAnsi" w:hAnsiTheme="minorHAnsi" w:cstheme="minorHAnsi"/>
          <w:bCs/>
          <w:color w:val="000000"/>
          <w:sz w:val="36"/>
          <w:szCs w:val="36"/>
          <w:lang w:val="fr-FR" w:eastAsia="fr-FR"/>
        </w:rPr>
        <w:t>, situé dans une belle demeure du XVIIIè siècle, bâtie sur des ruines du VIIe siècle. Ce musée privé renferme plus 45.000 pièces de la collection de Rafael Larco Herrera (1901- 1966), père d’un des grands archéologues du Pérou. Le musée montre une extraordinaire collection de céramiques des différentes cultures pré-Inca, des tissus funéraires d’une impressionnante beauté, des ustensiles variés, et une salle qui renferme bijoux en or, argent et pierres précieuses. Une salle à part, consacrée aux poteries érotiques, montre des vases illustrant l’éventail des pratiques sexuelles des anciens Péruviens.</w:t>
      </w:r>
      <w:r w:rsidR="00F701CD" w:rsidRPr="00357179">
        <w:rPr>
          <w:rFonts w:asciiTheme="minorHAnsi" w:hAnsiTheme="minorHAnsi" w:cstheme="minorHAnsi"/>
          <w:bCs/>
          <w:color w:val="000000"/>
          <w:sz w:val="36"/>
          <w:szCs w:val="36"/>
          <w:lang w:val="fr-FR" w:eastAsia="fr-FR"/>
        </w:rPr>
        <w:br/>
      </w:r>
      <w:r w:rsidR="00794349" w:rsidRPr="00357179">
        <w:rPr>
          <w:rFonts w:asciiTheme="minorHAnsi" w:hAnsiTheme="minorHAnsi" w:cstheme="minorHAnsi"/>
          <w:bCs/>
          <w:color w:val="000000"/>
          <w:sz w:val="36"/>
          <w:szCs w:val="36"/>
          <w:lang w:val="fr-FR" w:eastAsia="fr-FR"/>
        </w:rPr>
        <w:br/>
      </w:r>
      <w:r w:rsidR="00F623F3" w:rsidRPr="00357179">
        <w:rPr>
          <w:rFonts w:asciiTheme="minorHAnsi" w:hAnsiTheme="minorHAnsi" w:cstheme="minorHAnsi"/>
          <w:color w:val="000000"/>
          <w:sz w:val="36"/>
          <w:szCs w:val="36"/>
          <w:lang w:val="fr-FR" w:eastAsia="fr-FR"/>
        </w:rPr>
        <w:t>Transfert à l’aéroport de Lima et envol à destination d’Arequipa.</w:t>
      </w:r>
    </w:p>
    <w:p w14:paraId="17AB9EF4" w14:textId="77777777" w:rsidR="00F623F3" w:rsidRPr="00357179" w:rsidRDefault="00F623F3" w:rsidP="00457DC4">
      <w:pPr>
        <w:ind w:firstLine="0"/>
        <w:rPr>
          <w:rFonts w:asciiTheme="minorHAnsi" w:hAnsiTheme="minorHAnsi" w:cstheme="minorHAnsi"/>
          <w:color w:val="000000"/>
          <w:sz w:val="36"/>
          <w:szCs w:val="36"/>
          <w:lang w:val="fr-FR" w:eastAsia="fr-FR"/>
        </w:rPr>
      </w:pPr>
      <w:r w:rsidRPr="00357179">
        <w:rPr>
          <w:rFonts w:asciiTheme="minorHAnsi" w:hAnsiTheme="minorHAnsi" w:cstheme="minorHAnsi"/>
          <w:color w:val="000000"/>
          <w:sz w:val="36"/>
          <w:szCs w:val="36"/>
          <w:lang w:val="fr-FR" w:eastAsia="fr-FR"/>
        </w:rPr>
        <w:t>Arrivée à Arequipa et transfert à votre hôtel.</w:t>
      </w:r>
    </w:p>
    <w:p w14:paraId="2DFDB056" w14:textId="7CA2EC87" w:rsidR="00F623F3" w:rsidRPr="00357179" w:rsidRDefault="00F623F3" w:rsidP="00AA5815">
      <w:pPr>
        <w:ind w:firstLine="0"/>
        <w:rPr>
          <w:rFonts w:asciiTheme="minorHAnsi" w:hAnsiTheme="minorHAnsi" w:cstheme="minorHAnsi"/>
          <w:color w:val="000000"/>
          <w:sz w:val="36"/>
          <w:szCs w:val="36"/>
          <w:lang w:val="fr-FR" w:eastAsia="fr-FR"/>
        </w:rPr>
      </w:pPr>
      <w:r w:rsidRPr="00357179">
        <w:rPr>
          <w:rFonts w:asciiTheme="minorHAnsi" w:hAnsiTheme="minorHAnsi" w:cstheme="minorHAnsi"/>
          <w:b/>
          <w:bCs/>
          <w:color w:val="000000"/>
          <w:sz w:val="36"/>
          <w:szCs w:val="36"/>
          <w:lang w:val="fr-FR" w:eastAsia="fr-FR"/>
        </w:rPr>
        <w:t>Dîner</w:t>
      </w:r>
      <w:r w:rsidR="00496204" w:rsidRPr="00357179">
        <w:rPr>
          <w:rFonts w:asciiTheme="minorHAnsi" w:hAnsiTheme="minorHAnsi" w:cstheme="minorHAnsi"/>
          <w:b/>
          <w:bCs/>
          <w:color w:val="000000"/>
          <w:sz w:val="36"/>
          <w:szCs w:val="36"/>
          <w:lang w:val="fr-FR" w:eastAsia="fr-FR"/>
        </w:rPr>
        <w:t xml:space="preserve"> libre</w:t>
      </w:r>
      <w:r w:rsidR="003F6817" w:rsidRPr="00357179">
        <w:rPr>
          <w:rFonts w:asciiTheme="minorHAnsi" w:hAnsiTheme="minorHAnsi" w:cstheme="minorHAnsi"/>
          <w:color w:val="000000"/>
          <w:sz w:val="36"/>
          <w:szCs w:val="36"/>
          <w:lang w:val="fr-FR" w:eastAsia="fr-FR"/>
        </w:rPr>
        <w:t xml:space="preserve"> et n</w:t>
      </w:r>
      <w:r w:rsidRPr="00357179">
        <w:rPr>
          <w:rFonts w:asciiTheme="minorHAnsi" w:hAnsiTheme="minorHAnsi" w:cstheme="minorHAnsi"/>
          <w:color w:val="000000"/>
          <w:sz w:val="36"/>
          <w:szCs w:val="36"/>
          <w:lang w:val="fr-FR" w:eastAsia="fr-FR"/>
        </w:rPr>
        <w:t>uit à votre hôtel</w:t>
      </w:r>
      <w:r w:rsidR="003F6817" w:rsidRPr="00357179">
        <w:rPr>
          <w:rFonts w:asciiTheme="minorHAnsi" w:hAnsiTheme="minorHAnsi" w:cstheme="minorHAnsi"/>
          <w:color w:val="000000"/>
          <w:sz w:val="36"/>
          <w:szCs w:val="36"/>
          <w:lang w:val="fr-FR" w:eastAsia="fr-FR"/>
        </w:rPr>
        <w:t>.</w:t>
      </w:r>
    </w:p>
    <w:p w14:paraId="7862A7D5" w14:textId="77777777" w:rsidR="003F6817" w:rsidRDefault="003F6817" w:rsidP="00AA5815">
      <w:pPr>
        <w:ind w:firstLine="0"/>
        <w:rPr>
          <w:rFonts w:ascii="Times New Roman" w:hAnsi="Times New Roman"/>
          <w:color w:val="FF0000"/>
          <w:lang w:val="fr-FR" w:eastAsia="fr-FR"/>
        </w:rPr>
      </w:pPr>
    </w:p>
    <w:p w14:paraId="7BCD995A" w14:textId="77777777" w:rsidR="003F6817" w:rsidRPr="00A54412" w:rsidRDefault="003F6817" w:rsidP="003F6817">
      <w:pPr>
        <w:pBdr>
          <w:top w:val="single" w:sz="4" w:space="1" w:color="auto"/>
          <w:left w:val="single" w:sz="4" w:space="4" w:color="auto"/>
          <w:bottom w:val="single" w:sz="4" w:space="1" w:color="auto"/>
          <w:right w:val="single" w:sz="4" w:space="4" w:color="auto"/>
        </w:pBdr>
        <w:ind w:firstLine="0"/>
        <w:rPr>
          <w:rFonts w:asciiTheme="minorHAnsi" w:hAnsiTheme="minorHAnsi" w:cstheme="minorHAnsi"/>
          <w:bCs/>
          <w:i/>
          <w:color w:val="000000"/>
          <w:lang w:val="fr-FR" w:eastAsia="fr-FR"/>
        </w:rPr>
      </w:pPr>
      <w:r w:rsidRPr="00A54412">
        <w:rPr>
          <w:rFonts w:asciiTheme="minorHAnsi" w:hAnsiTheme="minorHAnsi" w:cstheme="minorHAnsi"/>
          <w:bCs/>
          <w:i/>
          <w:color w:val="000000"/>
          <w:lang w:val="fr-FR" w:eastAsia="fr-FR"/>
        </w:rPr>
        <w:t>Avec le décalage horaire, les passagers sont fatigués ce 2è soir.</w:t>
      </w:r>
    </w:p>
    <w:p w14:paraId="1980FF05" w14:textId="77777777" w:rsidR="00F623F3" w:rsidRDefault="00F623F3" w:rsidP="00BD7E83">
      <w:pPr>
        <w:ind w:firstLine="0"/>
        <w:jc w:val="center"/>
        <w:rPr>
          <w:rFonts w:ascii="Times New Roman" w:hAnsi="Times New Roman"/>
          <w:color w:val="FF0000"/>
          <w:lang w:val="fr-FR" w:eastAsia="fr-FR"/>
        </w:rPr>
      </w:pPr>
    </w:p>
    <w:p w14:paraId="04C416E5" w14:textId="77777777" w:rsidR="00F623F3" w:rsidRDefault="008809B3" w:rsidP="006C2BBB">
      <w:pPr>
        <w:ind w:firstLine="0"/>
        <w:jc w:val="center"/>
        <w:rPr>
          <w:rFonts w:ascii="Century Gothic" w:hAnsi="Century Gothic"/>
          <w:b/>
          <w:color w:val="000000"/>
          <w:u w:val="single" w:color="FF0000"/>
          <w:lang w:val="fr-FR"/>
        </w:rPr>
      </w:pPr>
      <w:r>
        <w:rPr>
          <w:rFonts w:ascii="Times New Roman" w:hAnsi="Times New Roman"/>
          <w:b/>
          <w:bCs/>
          <w:color w:val="000000"/>
          <w:lang w:val="fr-FR" w:eastAsia="fr-FR"/>
        </w:rPr>
        <w:t xml:space="preserve"> </w:t>
      </w:r>
    </w:p>
    <w:p w14:paraId="71AF0BE1" w14:textId="77777777" w:rsidR="00F623F3" w:rsidRPr="00357179" w:rsidRDefault="00F623F3" w:rsidP="00A54412">
      <w:pPr>
        <w:tabs>
          <w:tab w:val="left" w:pos="2835"/>
        </w:tabs>
        <w:ind w:firstLine="0"/>
        <w:rPr>
          <w:rFonts w:ascii="Century Gothic" w:hAnsi="Century Gothic"/>
          <w:color w:val="000000"/>
          <w:sz w:val="40"/>
          <w:szCs w:val="40"/>
          <w:u w:val="single" w:color="FF0000"/>
          <w:lang w:val="fr-FR" w:eastAsia="fr-FR"/>
        </w:rPr>
      </w:pPr>
      <w:r w:rsidRPr="00357179">
        <w:rPr>
          <w:rFonts w:ascii="Century Gothic" w:hAnsi="Century Gothic"/>
          <w:b/>
          <w:bCs/>
          <w:color w:val="000000"/>
          <w:sz w:val="40"/>
          <w:szCs w:val="40"/>
          <w:u w:val="single" w:color="FF0000"/>
          <w:lang w:val="fr-FR" w:eastAsia="fr-FR"/>
        </w:rPr>
        <w:t xml:space="preserve">JOUR 3 </w:t>
      </w:r>
      <w:r w:rsidRPr="00357179">
        <w:rPr>
          <w:rFonts w:ascii="Century Gothic" w:hAnsi="Century Gothic"/>
          <w:b/>
          <w:bCs/>
          <w:color w:val="000000"/>
          <w:sz w:val="40"/>
          <w:szCs w:val="40"/>
          <w:u w:val="single" w:color="FF0000"/>
          <w:lang w:val="fr-FR" w:eastAsia="fr-FR"/>
        </w:rPr>
        <w:tab/>
        <w:t xml:space="preserve"> AREQUIPA   </w:t>
      </w:r>
    </w:p>
    <w:p w14:paraId="6367BBE2" w14:textId="77777777" w:rsidR="00F623F3" w:rsidRPr="00357179" w:rsidRDefault="00F623F3" w:rsidP="006C2BBB">
      <w:pPr>
        <w:ind w:firstLine="0"/>
        <w:jc w:val="center"/>
        <w:rPr>
          <w:rFonts w:ascii="Times New Roman" w:hAnsi="Times New Roman"/>
          <w:b/>
          <w:bCs/>
          <w:color w:val="000000"/>
          <w:sz w:val="40"/>
          <w:szCs w:val="40"/>
          <w:u w:val="single" w:color="FF0000"/>
          <w:lang w:val="fr-FR" w:eastAsia="fr-FR"/>
        </w:rPr>
      </w:pPr>
    </w:p>
    <w:p w14:paraId="1D9FC4C4" w14:textId="77777777" w:rsidR="00F623F3" w:rsidRPr="00357179" w:rsidRDefault="00F623F3" w:rsidP="00571B13">
      <w:pPr>
        <w:ind w:firstLine="0"/>
        <w:rPr>
          <w:rFonts w:asciiTheme="minorHAnsi" w:hAnsiTheme="minorHAnsi" w:cstheme="minorHAnsi"/>
          <w:sz w:val="40"/>
          <w:szCs w:val="40"/>
          <w:lang w:val="fr-FR" w:eastAsia="fr-FR"/>
        </w:rPr>
      </w:pPr>
      <w:r w:rsidRPr="00357179">
        <w:rPr>
          <w:rFonts w:asciiTheme="minorHAnsi" w:hAnsiTheme="minorHAnsi" w:cstheme="minorHAnsi"/>
          <w:bCs/>
          <w:color w:val="000000"/>
          <w:sz w:val="40"/>
          <w:szCs w:val="40"/>
          <w:lang w:val="fr-FR" w:eastAsia="fr-FR"/>
        </w:rPr>
        <w:t>Petit déjeuner à l’hôtel.</w:t>
      </w:r>
    </w:p>
    <w:p w14:paraId="154C49C1" w14:textId="1A9F34F6" w:rsidR="00794349" w:rsidRPr="00357179" w:rsidRDefault="008809B3" w:rsidP="00794349">
      <w:pPr>
        <w:ind w:firstLine="0"/>
        <w:jc w:val="both"/>
        <w:rPr>
          <w:rFonts w:asciiTheme="minorHAnsi" w:hAnsiTheme="minorHAnsi" w:cstheme="minorHAnsi"/>
          <w:color w:val="000000"/>
          <w:sz w:val="40"/>
          <w:szCs w:val="40"/>
          <w:lang w:val="fr-FR" w:eastAsia="fr-FR"/>
        </w:rPr>
      </w:pPr>
      <w:r w:rsidRPr="00357179">
        <w:rPr>
          <w:rFonts w:asciiTheme="minorHAnsi" w:hAnsiTheme="minorHAnsi" w:cstheme="minorHAnsi"/>
          <w:color w:val="000000"/>
          <w:sz w:val="40"/>
          <w:szCs w:val="40"/>
          <w:lang w:val="fr-FR" w:eastAsia="fr-FR"/>
        </w:rPr>
        <w:t xml:space="preserve">Départ pour une </w:t>
      </w:r>
      <w:r w:rsidR="00794349" w:rsidRPr="00357179">
        <w:rPr>
          <w:rFonts w:asciiTheme="minorHAnsi" w:hAnsiTheme="minorHAnsi" w:cstheme="minorHAnsi"/>
          <w:color w:val="000000"/>
          <w:sz w:val="40"/>
          <w:szCs w:val="40"/>
          <w:lang w:val="fr-FR" w:eastAsia="fr-FR"/>
        </w:rPr>
        <w:t xml:space="preserve">Immersion chez les Arequipenios que vous </w:t>
      </w:r>
      <w:r w:rsidR="00351250" w:rsidRPr="00357179">
        <w:rPr>
          <w:rFonts w:asciiTheme="minorHAnsi" w:hAnsiTheme="minorHAnsi" w:cstheme="minorHAnsi"/>
          <w:color w:val="000000"/>
          <w:sz w:val="40"/>
          <w:szCs w:val="40"/>
          <w:lang w:val="fr-FR" w:eastAsia="fr-FR"/>
        </w:rPr>
        <w:t>rencontrez</w:t>
      </w:r>
      <w:r w:rsidR="00794349" w:rsidRPr="00357179">
        <w:rPr>
          <w:rFonts w:asciiTheme="minorHAnsi" w:hAnsiTheme="minorHAnsi" w:cstheme="minorHAnsi"/>
          <w:color w:val="000000"/>
          <w:sz w:val="40"/>
          <w:szCs w:val="40"/>
          <w:lang w:val="fr-FR" w:eastAsia="fr-FR"/>
        </w:rPr>
        <w:t xml:space="preserve"> sur le marché San Camilo, </w:t>
      </w:r>
      <w:r w:rsidR="00794349" w:rsidRPr="00357179">
        <w:rPr>
          <w:rFonts w:asciiTheme="minorHAnsi" w:hAnsiTheme="minorHAnsi" w:cstheme="minorHAnsi"/>
          <w:i/>
          <w:color w:val="000000"/>
          <w:sz w:val="40"/>
          <w:szCs w:val="40"/>
          <w:lang w:val="fr-FR" w:eastAsia="fr-FR"/>
        </w:rPr>
        <w:t>considéré Patrimoine culturel de l’Humanité : la halle est pleine de couleurs, d’odeurs et de</w:t>
      </w:r>
      <w:r w:rsidR="00794349" w:rsidRPr="00357179">
        <w:rPr>
          <w:rFonts w:asciiTheme="minorHAnsi" w:hAnsiTheme="minorHAnsi" w:cstheme="minorHAnsi"/>
          <w:color w:val="000000"/>
          <w:sz w:val="40"/>
          <w:szCs w:val="40"/>
          <w:lang w:val="fr-FR" w:eastAsia="fr-FR"/>
        </w:rPr>
        <w:t xml:space="preserve"> bruits</w:t>
      </w:r>
    </w:p>
    <w:p w14:paraId="2AB62D95" w14:textId="77777777" w:rsidR="00794349" w:rsidRPr="00357179" w:rsidRDefault="00794349" w:rsidP="00794349">
      <w:pPr>
        <w:ind w:firstLine="0"/>
        <w:jc w:val="both"/>
        <w:rPr>
          <w:rFonts w:asciiTheme="minorHAnsi" w:hAnsiTheme="minorHAnsi" w:cstheme="minorHAnsi"/>
          <w:color w:val="000000"/>
          <w:sz w:val="40"/>
          <w:szCs w:val="40"/>
          <w:lang w:val="fr-FR" w:eastAsia="fr-FR"/>
        </w:rPr>
      </w:pPr>
      <w:r w:rsidRPr="00357179">
        <w:rPr>
          <w:rFonts w:asciiTheme="minorHAnsi" w:hAnsiTheme="minorHAnsi" w:cstheme="minorHAnsi"/>
          <w:iCs/>
          <w:color w:val="000000"/>
          <w:sz w:val="40"/>
          <w:szCs w:val="40"/>
          <w:lang w:val="fr-FR" w:eastAsia="fr-FR"/>
        </w:rPr>
        <w:t xml:space="preserve">Traversée </w:t>
      </w:r>
      <w:r w:rsidR="003F6817" w:rsidRPr="00357179">
        <w:rPr>
          <w:rFonts w:asciiTheme="minorHAnsi" w:hAnsiTheme="minorHAnsi" w:cstheme="minorHAnsi"/>
          <w:iCs/>
          <w:color w:val="000000"/>
          <w:sz w:val="40"/>
          <w:szCs w:val="40"/>
          <w:lang w:val="fr-FR" w:eastAsia="fr-FR"/>
        </w:rPr>
        <w:t xml:space="preserve">à pied </w:t>
      </w:r>
      <w:r w:rsidRPr="00357179">
        <w:rPr>
          <w:rFonts w:asciiTheme="minorHAnsi" w:hAnsiTheme="minorHAnsi" w:cstheme="minorHAnsi"/>
          <w:iCs/>
          <w:color w:val="000000"/>
          <w:sz w:val="40"/>
          <w:szCs w:val="40"/>
          <w:lang w:val="fr-FR" w:eastAsia="fr-FR"/>
        </w:rPr>
        <w:t xml:space="preserve">de la place principale, la Plaza de Armas, vrai bijou architectural avec ses arcades élégantes, bordée par son imposante cathédrale. </w:t>
      </w:r>
      <w:r w:rsidR="003F6817" w:rsidRPr="00357179">
        <w:rPr>
          <w:rFonts w:asciiTheme="minorHAnsi" w:hAnsiTheme="minorHAnsi" w:cstheme="minorHAnsi"/>
          <w:iCs/>
          <w:color w:val="000000"/>
          <w:sz w:val="40"/>
          <w:szCs w:val="40"/>
          <w:lang w:val="fr-FR" w:eastAsia="fr-FR"/>
        </w:rPr>
        <w:t xml:space="preserve"> </w:t>
      </w:r>
    </w:p>
    <w:p w14:paraId="29FF7703" w14:textId="77777777" w:rsidR="00794349" w:rsidRPr="00357179" w:rsidRDefault="00794349" w:rsidP="00794349">
      <w:pPr>
        <w:ind w:firstLine="0"/>
        <w:jc w:val="both"/>
        <w:rPr>
          <w:rFonts w:asciiTheme="minorHAnsi" w:hAnsiTheme="minorHAnsi" w:cstheme="minorHAnsi"/>
          <w:color w:val="000000"/>
          <w:sz w:val="40"/>
          <w:szCs w:val="40"/>
          <w:lang w:val="fr-FR" w:eastAsia="fr-FR"/>
        </w:rPr>
      </w:pPr>
      <w:r w:rsidRPr="00357179">
        <w:rPr>
          <w:rFonts w:asciiTheme="minorHAnsi" w:hAnsiTheme="minorHAnsi" w:cstheme="minorHAnsi"/>
          <w:iCs/>
          <w:color w:val="000000"/>
          <w:sz w:val="40"/>
          <w:szCs w:val="40"/>
          <w:lang w:val="fr-FR" w:eastAsia="fr-FR"/>
        </w:rPr>
        <w:t xml:space="preserve">Visite de </w:t>
      </w:r>
      <w:r w:rsidRPr="00357179">
        <w:rPr>
          <w:rFonts w:asciiTheme="minorHAnsi" w:hAnsiTheme="minorHAnsi" w:cstheme="minorHAnsi"/>
          <w:b/>
          <w:iCs/>
          <w:color w:val="000000"/>
          <w:sz w:val="40"/>
          <w:szCs w:val="40"/>
          <w:lang w:val="fr-FR" w:eastAsia="fr-FR"/>
        </w:rPr>
        <w:t>l’église jésuite de la Compania de Jésus,</w:t>
      </w:r>
      <w:r w:rsidRPr="00357179">
        <w:rPr>
          <w:rFonts w:asciiTheme="minorHAnsi" w:hAnsiTheme="minorHAnsi" w:cstheme="minorHAnsi"/>
          <w:iCs/>
          <w:color w:val="000000"/>
          <w:sz w:val="40"/>
          <w:szCs w:val="40"/>
          <w:lang w:val="fr-FR" w:eastAsia="fr-FR"/>
        </w:rPr>
        <w:t> construite au XVIème siècle avec ses hôtels en bois sculpté couverts de feuille d’or. Sa façade est l’un des plus beaux exemples péruviens du style baroque latino-américain. A voir absolument la très originale chapelle San Ignacio recouverte de feuilles d’or.</w:t>
      </w:r>
    </w:p>
    <w:p w14:paraId="48856550" w14:textId="77777777" w:rsidR="00794349" w:rsidRPr="00357179" w:rsidRDefault="00794349" w:rsidP="00794349">
      <w:pPr>
        <w:ind w:firstLine="0"/>
        <w:jc w:val="both"/>
        <w:rPr>
          <w:rFonts w:asciiTheme="minorHAnsi" w:hAnsiTheme="minorHAnsi" w:cstheme="minorHAnsi"/>
          <w:color w:val="000000"/>
          <w:sz w:val="40"/>
          <w:szCs w:val="40"/>
          <w:lang w:val="fr-FR" w:eastAsia="fr-FR"/>
        </w:rPr>
      </w:pPr>
      <w:r w:rsidRPr="00357179">
        <w:rPr>
          <w:rFonts w:asciiTheme="minorHAnsi" w:hAnsiTheme="minorHAnsi" w:cstheme="minorHAnsi"/>
          <w:color w:val="000000"/>
          <w:sz w:val="40"/>
          <w:szCs w:val="40"/>
          <w:lang w:val="fr-FR" w:eastAsia="fr-FR"/>
        </w:rPr>
        <w:t xml:space="preserve">Visite du </w:t>
      </w:r>
      <w:r w:rsidRPr="00357179">
        <w:rPr>
          <w:rFonts w:asciiTheme="minorHAnsi" w:hAnsiTheme="minorHAnsi" w:cstheme="minorHAnsi"/>
          <w:b/>
          <w:bCs/>
          <w:iCs/>
          <w:color w:val="000000"/>
          <w:sz w:val="40"/>
          <w:szCs w:val="40"/>
          <w:lang w:val="fr-FR" w:eastAsia="fr-FR"/>
        </w:rPr>
        <w:t>Couvent de Santa Catalina</w:t>
      </w:r>
      <w:r w:rsidRPr="00357179">
        <w:rPr>
          <w:rFonts w:asciiTheme="minorHAnsi" w:hAnsiTheme="minorHAnsi" w:cstheme="minorHAnsi"/>
          <w:bCs/>
          <w:iCs/>
          <w:color w:val="000000"/>
          <w:sz w:val="40"/>
          <w:szCs w:val="40"/>
          <w:lang w:val="fr-FR" w:eastAsia="fr-FR"/>
        </w:rPr>
        <w:t xml:space="preserve">. </w:t>
      </w:r>
      <w:r w:rsidRPr="00357179">
        <w:rPr>
          <w:rFonts w:asciiTheme="minorHAnsi" w:hAnsiTheme="minorHAnsi" w:cstheme="minorHAnsi"/>
          <w:iCs/>
          <w:color w:val="000000"/>
          <w:sz w:val="40"/>
          <w:szCs w:val="40"/>
          <w:lang w:val="fr-FR" w:eastAsia="fr-FR"/>
        </w:rPr>
        <w:t xml:space="preserve">Au XVIème siècle, María de Guzman a acheté un quartier du centre de la ville qu’elle a fait entourer de hautes murailles pour y fonder un couvent de l’ordre de Saint Dominique, en dévotion  à Sainte Catherine de Sienne.  L’ensemble date de 1580 et s’étend sur plus de 20 000 m² avec ses ruelles étroites aux noms castillans, ses fontaines en pierre volcanique, ses jardins fleuris et son temple imposant. </w:t>
      </w:r>
      <w:r w:rsidR="001C64B1" w:rsidRPr="00357179">
        <w:rPr>
          <w:rFonts w:asciiTheme="minorHAnsi" w:hAnsiTheme="minorHAnsi" w:cstheme="minorHAnsi"/>
          <w:iCs/>
          <w:color w:val="000000"/>
          <w:sz w:val="40"/>
          <w:szCs w:val="40"/>
          <w:lang w:val="fr-FR" w:eastAsia="fr-FR"/>
        </w:rPr>
        <w:t xml:space="preserve"> </w:t>
      </w:r>
    </w:p>
    <w:p w14:paraId="445B9C32" w14:textId="77777777" w:rsidR="00742B1F" w:rsidRPr="00357179" w:rsidRDefault="00742B1F" w:rsidP="00742B1F">
      <w:pPr>
        <w:ind w:firstLine="0"/>
        <w:rPr>
          <w:rFonts w:asciiTheme="minorHAnsi" w:hAnsiTheme="minorHAnsi" w:cstheme="minorHAnsi"/>
          <w:bCs/>
          <w:color w:val="000000"/>
          <w:sz w:val="40"/>
          <w:szCs w:val="40"/>
          <w:lang w:val="fr-FR" w:eastAsia="fr-FR"/>
        </w:rPr>
      </w:pPr>
      <w:r w:rsidRPr="00357179">
        <w:rPr>
          <w:rFonts w:asciiTheme="minorHAnsi" w:hAnsiTheme="minorHAnsi" w:cstheme="minorHAnsi"/>
          <w:bCs/>
          <w:color w:val="000000"/>
          <w:sz w:val="40"/>
          <w:szCs w:val="40"/>
          <w:lang w:val="fr-FR" w:eastAsia="fr-FR"/>
        </w:rPr>
        <w:t xml:space="preserve">Arrêt au belvédère dans </w:t>
      </w:r>
      <w:r w:rsidRPr="00357179">
        <w:rPr>
          <w:rFonts w:asciiTheme="minorHAnsi" w:hAnsiTheme="minorHAnsi" w:cstheme="minorHAnsi"/>
          <w:bCs/>
          <w:iCs/>
          <w:color w:val="000000"/>
          <w:sz w:val="40"/>
          <w:szCs w:val="40"/>
          <w:lang w:val="fr-FR" w:eastAsia="fr-FR"/>
        </w:rPr>
        <w:t>le quartier colonial de</w:t>
      </w:r>
      <w:r w:rsidRPr="00357179">
        <w:rPr>
          <w:rFonts w:asciiTheme="minorHAnsi" w:hAnsiTheme="minorHAnsi" w:cstheme="minorHAnsi"/>
          <w:b/>
          <w:bCs/>
          <w:iCs/>
          <w:color w:val="000000"/>
          <w:sz w:val="40"/>
          <w:szCs w:val="40"/>
          <w:lang w:val="fr-FR" w:eastAsia="fr-FR"/>
        </w:rPr>
        <w:t xml:space="preserve"> Yanahuara</w:t>
      </w:r>
      <w:r w:rsidRPr="00357179">
        <w:rPr>
          <w:rFonts w:asciiTheme="minorHAnsi" w:hAnsiTheme="minorHAnsi" w:cstheme="minorHAnsi"/>
          <w:bCs/>
          <w:iCs/>
          <w:color w:val="000000"/>
          <w:sz w:val="40"/>
          <w:szCs w:val="40"/>
          <w:lang w:val="fr-FR" w:eastAsia="fr-FR"/>
        </w:rPr>
        <w:t xml:space="preserve"> pour admirer la ville encadrée de ses 3 volcans.  </w:t>
      </w:r>
    </w:p>
    <w:p w14:paraId="4C888499" w14:textId="77777777" w:rsidR="00CD672A" w:rsidRPr="00357179" w:rsidRDefault="00742B1F" w:rsidP="00794349">
      <w:pPr>
        <w:ind w:firstLine="0"/>
        <w:rPr>
          <w:rFonts w:asciiTheme="minorHAnsi" w:hAnsiTheme="minorHAnsi" w:cstheme="minorHAnsi"/>
          <w:bCs/>
          <w:color w:val="000000"/>
          <w:sz w:val="40"/>
          <w:szCs w:val="40"/>
          <w:lang w:val="fr-FR" w:eastAsia="fr-FR"/>
        </w:rPr>
      </w:pPr>
      <w:r w:rsidRPr="00357179">
        <w:rPr>
          <w:rFonts w:asciiTheme="minorHAnsi" w:hAnsiTheme="minorHAnsi" w:cstheme="minorHAnsi"/>
          <w:bCs/>
          <w:color w:val="000000"/>
          <w:sz w:val="40"/>
          <w:szCs w:val="40"/>
          <w:lang w:val="fr-FR" w:eastAsia="fr-FR"/>
        </w:rPr>
        <w:br/>
        <w:t>Déjeuner au restaurant Tio Dario avec démonstration de cuisine pour le groupe : préparation du Pisco sour, Ceviche clasico, Saltado de pescado, queso helado. Chicha morada.</w:t>
      </w:r>
    </w:p>
    <w:p w14:paraId="506C1592" w14:textId="58E7B7F1" w:rsidR="00794349" w:rsidRDefault="00742B1F" w:rsidP="00794349">
      <w:pPr>
        <w:ind w:firstLine="0"/>
        <w:rPr>
          <w:rFonts w:asciiTheme="minorHAnsi" w:hAnsiTheme="minorHAnsi" w:cstheme="minorHAnsi"/>
          <w:bCs/>
          <w:color w:val="000000"/>
          <w:lang w:val="fr-FR" w:eastAsia="fr-FR"/>
        </w:rPr>
      </w:pPr>
      <w:r>
        <w:rPr>
          <w:rFonts w:asciiTheme="minorHAnsi" w:hAnsiTheme="minorHAnsi" w:cstheme="minorHAnsi"/>
          <w:bCs/>
          <w:color w:val="000000"/>
          <w:lang w:val="fr-FR" w:eastAsia="fr-FR"/>
        </w:rPr>
        <w:br/>
      </w:r>
      <w:r>
        <w:rPr>
          <w:noProof/>
        </w:rPr>
        <w:drawing>
          <wp:inline distT="0" distB="0" distL="0" distR="0" wp14:anchorId="11DF7BC2" wp14:editId="5D105713">
            <wp:extent cx="6644640" cy="4371340"/>
            <wp:effectExtent l="0" t="0" r="0" b="0"/>
            <wp:docPr id="66813162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131621" name=""/>
                    <pic:cNvPicPr/>
                  </pic:nvPicPr>
                  <pic:blipFill>
                    <a:blip r:embed="rId23"/>
                    <a:stretch>
                      <a:fillRect/>
                    </a:stretch>
                  </pic:blipFill>
                  <pic:spPr>
                    <a:xfrm>
                      <a:off x="0" y="0"/>
                      <a:ext cx="6644640" cy="4371340"/>
                    </a:xfrm>
                    <a:prstGeom prst="rect">
                      <a:avLst/>
                    </a:prstGeom>
                  </pic:spPr>
                </pic:pic>
              </a:graphicData>
            </a:graphic>
          </wp:inline>
        </w:drawing>
      </w:r>
    </w:p>
    <w:p w14:paraId="25197F89" w14:textId="77777777" w:rsidR="007C3355" w:rsidRDefault="007C3355" w:rsidP="00794349">
      <w:pPr>
        <w:ind w:firstLine="0"/>
        <w:rPr>
          <w:rFonts w:asciiTheme="minorHAnsi" w:hAnsiTheme="minorHAnsi" w:cstheme="minorHAnsi"/>
          <w:bCs/>
          <w:color w:val="000000"/>
          <w:lang w:val="fr-FR" w:eastAsia="fr-FR"/>
        </w:rPr>
      </w:pPr>
    </w:p>
    <w:p w14:paraId="1D8F3C13" w14:textId="00700098" w:rsidR="007C3355" w:rsidRPr="00357179" w:rsidRDefault="007C3355" w:rsidP="007C3355">
      <w:pPr>
        <w:shd w:val="clear" w:color="auto" w:fill="DAEEF3" w:themeFill="accent5" w:themeFillTint="33"/>
        <w:ind w:firstLine="0"/>
        <w:rPr>
          <w:rFonts w:asciiTheme="minorHAnsi" w:hAnsiTheme="minorHAnsi" w:cstheme="minorHAnsi"/>
          <w:bCs/>
          <w:color w:val="000000"/>
          <w:sz w:val="40"/>
          <w:szCs w:val="40"/>
          <w:lang w:val="fr-FR" w:eastAsia="fr-FR"/>
        </w:rPr>
      </w:pPr>
      <w:r w:rsidRPr="00357179">
        <w:rPr>
          <w:rFonts w:asciiTheme="minorHAnsi" w:hAnsiTheme="minorHAnsi" w:cstheme="minorHAnsi"/>
          <w:bCs/>
          <w:color w:val="000000"/>
          <w:sz w:val="40"/>
          <w:szCs w:val="40"/>
          <w:lang w:val="fr-FR" w:eastAsia="fr-FR"/>
        </w:rPr>
        <w:t xml:space="preserve">Pour ceux qui souhaitent marcher : retour au centre historique à pied </w:t>
      </w:r>
    </w:p>
    <w:p w14:paraId="5257C12A" w14:textId="77777777" w:rsidR="00742B1F" w:rsidRPr="00357179" w:rsidRDefault="00742B1F" w:rsidP="00794349">
      <w:pPr>
        <w:ind w:firstLine="0"/>
        <w:rPr>
          <w:rFonts w:asciiTheme="minorHAnsi" w:hAnsiTheme="minorHAnsi" w:cstheme="minorHAnsi"/>
          <w:sz w:val="40"/>
          <w:szCs w:val="40"/>
          <w:lang w:val="fr-FR" w:eastAsia="fr-FR"/>
        </w:rPr>
      </w:pPr>
    </w:p>
    <w:p w14:paraId="5D845D86" w14:textId="77777777" w:rsidR="00F623F3" w:rsidRPr="00357179" w:rsidRDefault="00F623F3" w:rsidP="00571B13">
      <w:pPr>
        <w:ind w:firstLine="0"/>
        <w:rPr>
          <w:rFonts w:asciiTheme="minorHAnsi" w:hAnsiTheme="minorHAnsi" w:cstheme="minorHAnsi"/>
          <w:color w:val="000000"/>
          <w:sz w:val="40"/>
          <w:szCs w:val="40"/>
          <w:lang w:val="fr-FR" w:eastAsia="fr-FR"/>
        </w:rPr>
      </w:pPr>
      <w:r w:rsidRPr="00357179">
        <w:rPr>
          <w:rFonts w:asciiTheme="minorHAnsi" w:hAnsiTheme="minorHAnsi" w:cstheme="minorHAnsi"/>
          <w:color w:val="000000"/>
          <w:sz w:val="40"/>
          <w:szCs w:val="40"/>
          <w:lang w:val="fr-FR" w:eastAsia="fr-FR"/>
        </w:rPr>
        <w:t xml:space="preserve">Après midi libre pour profiter de la ville selon vos envies. </w:t>
      </w:r>
    </w:p>
    <w:p w14:paraId="178988A6" w14:textId="77777777" w:rsidR="0011334B" w:rsidRPr="00357179" w:rsidRDefault="00F623F3" w:rsidP="0011334B">
      <w:pPr>
        <w:ind w:firstLine="0"/>
        <w:rPr>
          <w:rFonts w:asciiTheme="minorHAnsi" w:hAnsiTheme="minorHAnsi" w:cstheme="minorHAnsi"/>
          <w:i/>
          <w:color w:val="000000"/>
          <w:sz w:val="40"/>
          <w:szCs w:val="40"/>
          <w:lang w:val="fr-FR" w:eastAsia="fr-FR"/>
        </w:rPr>
      </w:pPr>
      <w:r w:rsidRPr="00357179">
        <w:rPr>
          <w:rFonts w:asciiTheme="minorHAnsi" w:hAnsiTheme="minorHAnsi" w:cstheme="minorHAnsi"/>
          <w:i/>
          <w:color w:val="000000"/>
          <w:sz w:val="40"/>
          <w:szCs w:val="40"/>
          <w:lang w:val="fr-FR" w:eastAsia="fr-FR"/>
        </w:rPr>
        <w:t xml:space="preserve">A proximité de l’hôtel : nous recommandons </w:t>
      </w:r>
    </w:p>
    <w:p w14:paraId="5CFAB07D" w14:textId="3774EC50" w:rsidR="0011334B" w:rsidRPr="00357179" w:rsidRDefault="0011334B" w:rsidP="0011334B">
      <w:pPr>
        <w:ind w:firstLine="0"/>
        <w:rPr>
          <w:rFonts w:asciiTheme="majorHAnsi" w:hAnsiTheme="majorHAnsi" w:cstheme="majorHAnsi"/>
          <w:b/>
          <w:bCs/>
          <w:color w:val="000000" w:themeColor="text1"/>
          <w:sz w:val="40"/>
          <w:szCs w:val="40"/>
          <w:lang w:val="fr-FR" w:eastAsia="fr-FR" w:bidi="en-US"/>
        </w:rPr>
      </w:pPr>
      <w:r w:rsidRPr="00357179">
        <w:rPr>
          <w:rFonts w:asciiTheme="minorHAnsi" w:hAnsiTheme="minorHAnsi" w:cstheme="minorHAnsi"/>
          <w:i/>
          <w:color w:val="000000"/>
          <w:sz w:val="40"/>
          <w:szCs w:val="40"/>
          <w:lang w:val="fr-FR" w:eastAsia="fr-FR"/>
        </w:rPr>
        <w:t>-</w:t>
      </w:r>
      <w:r w:rsidR="00F623F3" w:rsidRPr="00357179">
        <w:rPr>
          <w:rFonts w:asciiTheme="minorHAnsi" w:hAnsiTheme="minorHAnsi" w:cstheme="minorHAnsi"/>
          <w:i/>
          <w:color w:val="000000"/>
          <w:sz w:val="40"/>
          <w:szCs w:val="40"/>
          <w:lang w:val="fr-FR" w:eastAsia="fr-FR"/>
        </w:rPr>
        <w:t xml:space="preserve">la visite du </w:t>
      </w:r>
      <w:r w:rsidR="00F623F3" w:rsidRPr="00357179">
        <w:rPr>
          <w:rFonts w:asciiTheme="minorHAnsi" w:hAnsiTheme="minorHAnsi" w:cstheme="minorHAnsi"/>
          <w:b/>
          <w:bCs/>
          <w:i/>
          <w:color w:val="000000"/>
          <w:sz w:val="40"/>
          <w:szCs w:val="40"/>
          <w:lang w:val="fr-FR" w:eastAsia="fr-FR"/>
        </w:rPr>
        <w:t>Mus</w:t>
      </w:r>
      <w:r w:rsidRPr="00357179">
        <w:rPr>
          <w:rFonts w:asciiTheme="minorHAnsi" w:hAnsiTheme="minorHAnsi" w:cstheme="minorHAnsi"/>
          <w:b/>
          <w:bCs/>
          <w:i/>
          <w:color w:val="000000"/>
          <w:sz w:val="40"/>
          <w:szCs w:val="40"/>
          <w:lang w:val="fr-FR" w:eastAsia="fr-FR"/>
        </w:rPr>
        <w:t>e</w:t>
      </w:r>
      <w:r w:rsidR="00F623F3" w:rsidRPr="00357179">
        <w:rPr>
          <w:rFonts w:asciiTheme="minorHAnsi" w:hAnsiTheme="minorHAnsi" w:cstheme="minorHAnsi"/>
          <w:b/>
          <w:bCs/>
          <w:i/>
          <w:color w:val="000000"/>
          <w:sz w:val="40"/>
          <w:szCs w:val="40"/>
          <w:lang w:val="fr-FR" w:eastAsia="fr-FR"/>
        </w:rPr>
        <w:t>o Santuarios Andinos</w:t>
      </w:r>
      <w:r w:rsidR="00F623F3" w:rsidRPr="00357179">
        <w:rPr>
          <w:rFonts w:asciiTheme="minorHAnsi" w:hAnsiTheme="minorHAnsi" w:cstheme="minorHAnsi"/>
          <w:i/>
          <w:color w:val="000000"/>
          <w:sz w:val="40"/>
          <w:szCs w:val="40"/>
          <w:lang w:val="fr-FR" w:eastAsia="fr-FR"/>
        </w:rPr>
        <w:t xml:space="preserve"> consacré aux enfants incas sacrifiés et enterrés au sommet glacé de l’Ampato (6310 m). La plus célèbre momie </w:t>
      </w:r>
      <w:r w:rsidRPr="00357179">
        <w:rPr>
          <w:rFonts w:asciiTheme="minorHAnsi" w:hAnsiTheme="minorHAnsi" w:cstheme="minorHAnsi"/>
          <w:i/>
          <w:color w:val="000000"/>
          <w:sz w:val="40"/>
          <w:szCs w:val="40"/>
          <w:lang w:val="fr-FR" w:eastAsia="fr-FR"/>
        </w:rPr>
        <w:t>Juanita est</w:t>
      </w:r>
      <w:r w:rsidR="00F623F3" w:rsidRPr="00357179">
        <w:rPr>
          <w:rFonts w:asciiTheme="minorHAnsi" w:hAnsiTheme="minorHAnsi" w:cstheme="minorHAnsi"/>
          <w:i/>
          <w:color w:val="000000"/>
          <w:sz w:val="40"/>
          <w:szCs w:val="40"/>
          <w:lang w:val="fr-FR" w:eastAsia="fr-FR"/>
        </w:rPr>
        <w:t xml:space="preserve"> conservée dans une vitrine réfrigérée.</w:t>
      </w:r>
      <w:bookmarkStart w:id="3" w:name="_Hlk117586440"/>
      <w:r w:rsidRPr="00357179">
        <w:rPr>
          <w:rFonts w:asciiTheme="majorHAnsi" w:hAnsiTheme="majorHAnsi" w:cstheme="majorHAnsi"/>
          <w:b/>
          <w:bCs/>
          <w:color w:val="000000" w:themeColor="text1"/>
          <w:sz w:val="40"/>
          <w:szCs w:val="40"/>
          <w:lang w:val="fr-FR" w:eastAsia="fr-FR" w:bidi="en-US"/>
        </w:rPr>
        <w:t xml:space="preserve"> </w:t>
      </w:r>
    </w:p>
    <w:p w14:paraId="3A04D591" w14:textId="7DFFAC1D" w:rsidR="00F623F3" w:rsidRPr="00357179" w:rsidRDefault="0011334B" w:rsidP="00571B13">
      <w:pPr>
        <w:ind w:firstLine="0"/>
        <w:rPr>
          <w:rFonts w:asciiTheme="minorHAnsi" w:hAnsiTheme="minorHAnsi" w:cstheme="minorHAnsi"/>
          <w:i/>
          <w:color w:val="000000"/>
          <w:sz w:val="40"/>
          <w:szCs w:val="40"/>
          <w:lang w:val="fr-FR"/>
        </w:rPr>
      </w:pPr>
      <w:r w:rsidRPr="00357179">
        <w:rPr>
          <w:rFonts w:asciiTheme="majorHAnsi" w:hAnsiTheme="majorHAnsi" w:cstheme="majorHAnsi"/>
          <w:b/>
          <w:bCs/>
          <w:color w:val="000000" w:themeColor="text1"/>
          <w:sz w:val="40"/>
          <w:szCs w:val="40"/>
          <w:lang w:val="fr-FR" w:eastAsia="fr-FR" w:bidi="en-US"/>
        </w:rPr>
        <w:t xml:space="preserve">- </w:t>
      </w:r>
      <w:r w:rsidRPr="00357179">
        <w:rPr>
          <w:rFonts w:asciiTheme="minorHAnsi" w:hAnsiTheme="minorHAnsi" w:cstheme="minorHAnsi"/>
          <w:b/>
          <w:bCs/>
          <w:i/>
          <w:color w:val="000000"/>
          <w:sz w:val="40"/>
          <w:szCs w:val="40"/>
          <w:lang w:val="fr-FR" w:eastAsia="fr-FR"/>
        </w:rPr>
        <w:t>Mundo Alpaca</w:t>
      </w:r>
      <w:r w:rsidRPr="00357179">
        <w:rPr>
          <w:rFonts w:asciiTheme="minorHAnsi" w:hAnsiTheme="minorHAnsi" w:cstheme="minorHAnsi"/>
          <w:i/>
          <w:color w:val="000000"/>
          <w:sz w:val="40"/>
          <w:szCs w:val="40"/>
          <w:lang w:val="fr-FR" w:eastAsia="fr-FR"/>
        </w:rPr>
        <w:t xml:space="preserve"> situé dans la capitale mondiale d’Alpaca permet d’apprécier et de "vivre" l’expérience Alpaca, en interaction directe avec ces animaux dans un bel environnement naturel. Ils pourront voir en direct la technique ancestrale de classification manuelle de la fibre, ainsi que l’exposition de l’extraordinaire processus traditionnel du métier à tisser. A voir l’unique Musée Amano-Michell exposant la machinerie textile dans le pays et une exposition de textiles précolombiens de cultures importantes du sud du Pérou.</w:t>
      </w:r>
      <w:r w:rsidR="003111CB" w:rsidRPr="00357179">
        <w:rPr>
          <w:rFonts w:asciiTheme="minorHAnsi" w:hAnsiTheme="minorHAnsi" w:cstheme="minorHAnsi"/>
          <w:i/>
          <w:color w:val="000000"/>
          <w:sz w:val="40"/>
          <w:szCs w:val="40"/>
          <w:lang w:val="fr-FR" w:eastAsia="fr-FR"/>
        </w:rPr>
        <w:br/>
        <w:t>- Shopping dans la rue pietonne : galerie</w:t>
      </w:r>
      <w:bookmarkEnd w:id="3"/>
    </w:p>
    <w:p w14:paraId="208CB375" w14:textId="21841DB4" w:rsidR="00F623F3" w:rsidRPr="00357179" w:rsidRDefault="008C7E6E" w:rsidP="00B45537">
      <w:pPr>
        <w:ind w:firstLine="0"/>
        <w:rPr>
          <w:rFonts w:asciiTheme="minorHAnsi" w:hAnsiTheme="minorHAnsi" w:cstheme="minorHAnsi"/>
          <w:sz w:val="40"/>
          <w:szCs w:val="40"/>
          <w:lang w:val="fr-FR" w:eastAsia="fr-FR"/>
        </w:rPr>
      </w:pPr>
      <w:r w:rsidRPr="00357179">
        <w:rPr>
          <w:rFonts w:asciiTheme="minorHAnsi" w:hAnsiTheme="minorHAnsi" w:cstheme="minorHAnsi"/>
          <w:b/>
          <w:color w:val="000000"/>
          <w:sz w:val="40"/>
          <w:szCs w:val="40"/>
          <w:lang w:val="fr-FR" w:eastAsia="fr-FR"/>
        </w:rPr>
        <w:br/>
      </w:r>
      <w:r w:rsidRPr="00357179">
        <w:rPr>
          <w:rFonts w:asciiTheme="minorHAnsi" w:hAnsiTheme="minorHAnsi" w:cstheme="minorHAnsi"/>
          <w:b/>
          <w:color w:val="000000"/>
          <w:sz w:val="40"/>
          <w:szCs w:val="40"/>
          <w:highlight w:val="green"/>
          <w:lang w:val="fr-FR" w:eastAsia="fr-FR"/>
        </w:rPr>
        <w:t>17H à 20H  Salle de réunion et conférence video projecteur + écran</w:t>
      </w:r>
      <w:r w:rsidR="00592452" w:rsidRPr="00357179">
        <w:rPr>
          <w:rFonts w:asciiTheme="minorHAnsi" w:hAnsiTheme="minorHAnsi" w:cstheme="minorHAnsi"/>
          <w:b/>
          <w:color w:val="000000"/>
          <w:sz w:val="40"/>
          <w:szCs w:val="40"/>
          <w:lang w:val="fr-FR" w:eastAsia="fr-FR"/>
        </w:rPr>
        <w:br/>
      </w:r>
      <w:r w:rsidR="00496204" w:rsidRPr="00357179">
        <w:rPr>
          <w:rFonts w:asciiTheme="minorHAnsi" w:hAnsiTheme="minorHAnsi" w:cstheme="minorHAnsi"/>
          <w:b/>
          <w:color w:val="000000"/>
          <w:sz w:val="40"/>
          <w:szCs w:val="40"/>
          <w:lang w:val="fr-FR" w:eastAsia="fr-FR"/>
        </w:rPr>
        <w:t>Dîner libre.</w:t>
      </w:r>
      <w:r w:rsidR="00496204" w:rsidRPr="00357179">
        <w:rPr>
          <w:rFonts w:asciiTheme="minorHAnsi" w:hAnsiTheme="minorHAnsi" w:cstheme="minorHAnsi"/>
          <w:b/>
          <w:color w:val="000000"/>
          <w:sz w:val="40"/>
          <w:szCs w:val="40"/>
          <w:lang w:val="fr-FR" w:eastAsia="fr-FR"/>
        </w:rPr>
        <w:br/>
      </w:r>
      <w:r w:rsidR="00496204" w:rsidRPr="00357179">
        <w:rPr>
          <w:rFonts w:asciiTheme="minorHAnsi" w:hAnsiTheme="minorHAnsi" w:cstheme="minorHAnsi"/>
          <w:bCs/>
          <w:color w:val="000000"/>
          <w:sz w:val="40"/>
          <w:szCs w:val="40"/>
          <w:lang w:val="fr-FR" w:eastAsia="fr-FR"/>
        </w:rPr>
        <w:t>Pollo a la bresa</w:t>
      </w:r>
      <w:r w:rsidRPr="00357179">
        <w:rPr>
          <w:rFonts w:asciiTheme="minorHAnsi" w:hAnsiTheme="minorHAnsi" w:cstheme="minorHAnsi"/>
          <w:bCs/>
          <w:i/>
          <w:iCs/>
          <w:color w:val="000000"/>
          <w:sz w:val="40"/>
          <w:szCs w:val="40"/>
          <w:lang w:val="fr-FR" w:eastAsia="fr-FR"/>
        </w:rPr>
        <w:t xml:space="preserve"> </w:t>
      </w:r>
      <w:r w:rsidRPr="00357179">
        <w:rPr>
          <w:rFonts w:asciiTheme="minorHAnsi" w:hAnsiTheme="minorHAnsi" w:cstheme="minorHAnsi"/>
          <w:bCs/>
          <w:i/>
          <w:iCs/>
          <w:color w:val="000000"/>
          <w:sz w:val="40"/>
          <w:szCs w:val="40"/>
          <w:lang w:val="fr-FR" w:eastAsia="fr-FR"/>
        </w:rPr>
        <w:br/>
      </w:r>
      <w:r w:rsidR="00F623F3" w:rsidRPr="00357179">
        <w:rPr>
          <w:rFonts w:asciiTheme="minorHAnsi" w:hAnsiTheme="minorHAnsi" w:cstheme="minorHAnsi"/>
          <w:color w:val="000000"/>
          <w:sz w:val="40"/>
          <w:szCs w:val="40"/>
          <w:lang w:val="fr-FR" w:eastAsia="fr-FR"/>
        </w:rPr>
        <w:t xml:space="preserve">Nuit à </w:t>
      </w:r>
      <w:r w:rsidR="00F623F3" w:rsidRPr="00357179">
        <w:rPr>
          <w:rFonts w:asciiTheme="minorHAnsi" w:hAnsiTheme="minorHAnsi" w:cstheme="minorHAnsi"/>
          <w:bCs/>
          <w:color w:val="000000"/>
          <w:sz w:val="40"/>
          <w:szCs w:val="40"/>
          <w:lang w:val="fr-FR" w:eastAsia="fr-FR"/>
        </w:rPr>
        <w:t>l’hôtel.</w:t>
      </w:r>
      <w:r w:rsidR="00496204" w:rsidRPr="00357179">
        <w:rPr>
          <w:rFonts w:asciiTheme="minorHAnsi" w:hAnsiTheme="minorHAnsi" w:cstheme="minorHAnsi"/>
          <w:bCs/>
          <w:color w:val="000000"/>
          <w:sz w:val="40"/>
          <w:szCs w:val="40"/>
          <w:lang w:val="fr-FR" w:eastAsia="fr-FR"/>
        </w:rPr>
        <w:br/>
      </w:r>
    </w:p>
    <w:p w14:paraId="50CD5A82" w14:textId="68784E56" w:rsidR="00F623F3" w:rsidRDefault="00351250" w:rsidP="00B45537">
      <w:pPr>
        <w:ind w:firstLine="0"/>
        <w:rPr>
          <w:rFonts w:ascii="Century Gothic" w:hAnsi="Century Gothic"/>
          <w:lang w:val="fr-FR" w:eastAsia="fr-FR"/>
        </w:rPr>
      </w:pPr>
      <w:r>
        <w:rPr>
          <w:noProof/>
        </w:rPr>
        <w:drawing>
          <wp:inline distT="0" distB="0" distL="0" distR="0" wp14:anchorId="6A622B35" wp14:editId="532074A8">
            <wp:extent cx="6642100" cy="4976166"/>
            <wp:effectExtent l="0" t="0" r="0" b="0"/>
            <wp:docPr id="242" name="Image 242" descr="Une image contenant bâtiment, extérieur, brique, pier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Image 242" descr="Une image contenant bâtiment, extérieur, brique, pierre&#10;&#10;Description générée automatiquement"/>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658532" cy="4988477"/>
                    </a:xfrm>
                    <a:prstGeom prst="rect">
                      <a:avLst/>
                    </a:prstGeom>
                    <a:noFill/>
                    <a:ln>
                      <a:noFill/>
                    </a:ln>
                  </pic:spPr>
                </pic:pic>
              </a:graphicData>
            </a:graphic>
          </wp:inline>
        </w:drawing>
      </w:r>
    </w:p>
    <w:p w14:paraId="7116003F" w14:textId="77777777" w:rsidR="00F623F3" w:rsidRPr="00B45537" w:rsidRDefault="00F623F3" w:rsidP="00B45537">
      <w:pPr>
        <w:ind w:firstLine="0"/>
        <w:rPr>
          <w:rFonts w:ascii="Century Gothic" w:hAnsi="Century Gothic"/>
          <w:lang w:val="fr-FR" w:eastAsia="fr-FR"/>
        </w:rPr>
      </w:pPr>
    </w:p>
    <w:p w14:paraId="7414549D" w14:textId="479599EA" w:rsidR="00F623F3" w:rsidRPr="00012FC6" w:rsidRDefault="00F623F3" w:rsidP="00A54412">
      <w:pPr>
        <w:tabs>
          <w:tab w:val="left" w:pos="2835"/>
        </w:tabs>
        <w:ind w:firstLine="0"/>
        <w:rPr>
          <w:rFonts w:ascii="Century Gothic" w:hAnsi="Century Gothic"/>
          <w:color w:val="000000"/>
          <w:u w:val="single" w:color="FF0000"/>
          <w:lang w:val="pt-BR" w:eastAsia="fr-FR"/>
        </w:rPr>
      </w:pPr>
      <w:r w:rsidRPr="00012FC6">
        <w:rPr>
          <w:rFonts w:ascii="Century Gothic" w:hAnsi="Century Gothic"/>
          <w:b/>
          <w:bCs/>
          <w:color w:val="000000"/>
          <w:u w:val="single" w:color="FF0000"/>
          <w:lang w:val="pt-BR" w:eastAsia="fr-FR"/>
        </w:rPr>
        <w:t xml:space="preserve">JOUR 4 </w:t>
      </w:r>
      <w:r w:rsidRPr="00012FC6">
        <w:rPr>
          <w:rFonts w:ascii="Century Gothic" w:hAnsi="Century Gothic"/>
          <w:b/>
          <w:bCs/>
          <w:color w:val="000000"/>
          <w:u w:val="single" w:color="FF0000"/>
          <w:lang w:val="pt-BR" w:eastAsia="fr-FR"/>
        </w:rPr>
        <w:tab/>
        <w:t xml:space="preserve"> AREQUIPA  / COLCA </w:t>
      </w:r>
      <w:r w:rsidR="00012FC6" w:rsidRPr="00012FC6">
        <w:rPr>
          <w:rFonts w:ascii="Century Gothic" w:hAnsi="Century Gothic"/>
          <w:b/>
          <w:bCs/>
          <w:color w:val="000000"/>
          <w:u w:val="single" w:color="FF0000"/>
          <w:lang w:val="pt-BR" w:eastAsia="fr-FR"/>
        </w:rPr>
        <w:t>(</w:t>
      </w:r>
      <w:r w:rsidR="00012FC6">
        <w:rPr>
          <w:rFonts w:ascii="Century Gothic" w:hAnsi="Century Gothic"/>
          <w:b/>
          <w:bCs/>
          <w:color w:val="000000"/>
          <w:u w:val="single" w:color="FF0000"/>
          <w:lang w:val="pt-BR" w:eastAsia="fr-FR"/>
        </w:rPr>
        <w:t>3600</w:t>
      </w:r>
      <w:r w:rsidR="00012FC6" w:rsidRPr="00012FC6">
        <w:rPr>
          <w:rFonts w:ascii="Century Gothic" w:hAnsi="Century Gothic"/>
          <w:b/>
          <w:bCs/>
          <w:color w:val="000000"/>
          <w:u w:val="single" w:color="FF0000"/>
          <w:lang w:val="pt-BR" w:eastAsia="fr-FR"/>
        </w:rPr>
        <w:t>m alt)</w:t>
      </w:r>
      <w:r w:rsidRPr="00012FC6">
        <w:rPr>
          <w:rFonts w:ascii="Century Gothic" w:hAnsi="Century Gothic"/>
          <w:b/>
          <w:bCs/>
          <w:color w:val="000000"/>
          <w:u w:val="single" w:color="FF0000"/>
          <w:lang w:val="pt-BR" w:eastAsia="fr-FR"/>
        </w:rPr>
        <w:t xml:space="preserve"> </w:t>
      </w:r>
    </w:p>
    <w:p w14:paraId="4AFF023F" w14:textId="77777777" w:rsidR="00F623F3" w:rsidRPr="00A54412" w:rsidRDefault="00763877" w:rsidP="00F26812">
      <w:pPr>
        <w:jc w:val="center"/>
        <w:rPr>
          <w:rFonts w:asciiTheme="minorHAnsi" w:hAnsiTheme="minorHAnsi" w:cstheme="minorHAnsi"/>
          <w:b/>
          <w:bCs/>
          <w:color w:val="000000"/>
          <w:u w:color="FF0000"/>
          <w:lang w:val="fr-FR" w:eastAsia="fr-FR"/>
        </w:rPr>
      </w:pPr>
      <w:r w:rsidRPr="00A54412">
        <w:rPr>
          <w:rFonts w:asciiTheme="minorHAnsi" w:hAnsiTheme="minorHAnsi" w:cstheme="minorHAnsi"/>
          <w:b/>
          <w:bCs/>
          <w:noProof/>
          <w:color w:val="000000"/>
          <w:u w:color="FF0000"/>
          <w:lang w:val="fr-FR" w:eastAsia="fr-FR"/>
        </w:rPr>
        <w:drawing>
          <wp:inline distT="0" distB="0" distL="0" distR="0" wp14:anchorId="49986206" wp14:editId="6422F1AD">
            <wp:extent cx="14333720" cy="4354286"/>
            <wp:effectExtent l="0" t="0" r="0" b="0"/>
            <wp:docPr id="3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srcRect/>
                    <a:stretch>
                      <a:fillRect/>
                    </a:stretch>
                  </pic:blipFill>
                  <pic:spPr bwMode="auto">
                    <a:xfrm>
                      <a:off x="0" y="0"/>
                      <a:ext cx="14529871" cy="4413873"/>
                    </a:xfrm>
                    <a:prstGeom prst="rect">
                      <a:avLst/>
                    </a:prstGeom>
                    <a:noFill/>
                    <a:ln w="9525">
                      <a:noFill/>
                      <a:miter lim="800000"/>
                      <a:headEnd/>
                      <a:tailEnd/>
                    </a:ln>
                  </pic:spPr>
                </pic:pic>
              </a:graphicData>
            </a:graphic>
          </wp:inline>
        </w:drawing>
      </w:r>
    </w:p>
    <w:p w14:paraId="3406046D" w14:textId="77777777" w:rsidR="00F623F3" w:rsidRPr="00357179" w:rsidRDefault="00F623F3" w:rsidP="00571B13">
      <w:pPr>
        <w:ind w:firstLine="0"/>
        <w:rPr>
          <w:rFonts w:asciiTheme="minorHAnsi" w:hAnsiTheme="minorHAnsi" w:cstheme="minorHAnsi"/>
          <w:bCs/>
          <w:color w:val="000000"/>
          <w:sz w:val="36"/>
          <w:szCs w:val="36"/>
          <w:lang w:val="fr-FR" w:eastAsia="fr-FR"/>
        </w:rPr>
      </w:pPr>
      <w:r w:rsidRPr="00357179">
        <w:rPr>
          <w:rFonts w:asciiTheme="minorHAnsi" w:hAnsiTheme="minorHAnsi" w:cstheme="minorHAnsi"/>
          <w:bCs/>
          <w:color w:val="000000"/>
          <w:sz w:val="36"/>
          <w:szCs w:val="36"/>
          <w:lang w:val="fr-FR" w:eastAsia="fr-FR"/>
        </w:rPr>
        <w:t>Petit déjeuner à l’hôtel.</w:t>
      </w:r>
    </w:p>
    <w:p w14:paraId="65E4A5C2" w14:textId="13966CF1" w:rsidR="00F623F3" w:rsidRPr="00357179" w:rsidRDefault="00A54412" w:rsidP="00571B13">
      <w:pPr>
        <w:ind w:firstLine="0"/>
        <w:rPr>
          <w:rFonts w:asciiTheme="minorHAnsi" w:hAnsiTheme="minorHAnsi" w:cstheme="minorHAnsi"/>
          <w:color w:val="000000"/>
          <w:sz w:val="36"/>
          <w:szCs w:val="36"/>
          <w:lang w:val="fr-FR" w:eastAsia="fr-FR"/>
        </w:rPr>
      </w:pPr>
      <w:r w:rsidRPr="00357179">
        <w:rPr>
          <w:rFonts w:asciiTheme="minorHAnsi" w:hAnsiTheme="minorHAnsi" w:cstheme="minorHAnsi"/>
          <w:bCs/>
          <w:color w:val="000000"/>
          <w:sz w:val="36"/>
          <w:szCs w:val="36"/>
          <w:lang w:val="fr-FR" w:eastAsia="fr-FR"/>
        </w:rPr>
        <w:t>Départ par</w:t>
      </w:r>
      <w:r w:rsidR="00F623F3" w:rsidRPr="00357179">
        <w:rPr>
          <w:rFonts w:asciiTheme="minorHAnsi" w:hAnsiTheme="minorHAnsi" w:cstheme="minorHAnsi"/>
          <w:bCs/>
          <w:color w:val="000000"/>
          <w:sz w:val="36"/>
          <w:szCs w:val="36"/>
          <w:lang w:val="fr-FR" w:eastAsia="fr-FR"/>
        </w:rPr>
        <w:t xml:space="preserve"> la route pour </w:t>
      </w:r>
      <w:r w:rsidR="00F623F3" w:rsidRPr="00357179">
        <w:rPr>
          <w:rFonts w:asciiTheme="minorHAnsi" w:hAnsiTheme="minorHAnsi" w:cstheme="minorHAnsi"/>
          <w:color w:val="000000"/>
          <w:sz w:val="36"/>
          <w:szCs w:val="36"/>
          <w:lang w:val="fr-FR" w:eastAsia="fr-FR"/>
        </w:rPr>
        <w:t>le canyon du Colca en passant par Yura et Canahuas. Vous emprunterez une route asphaltée à près de 4 800m à travers des paysages : LA PUNA, paysages désolés entourés de volcans, de cactus ou se baladent librement des vigognes, des alpagas et lamas et des oiseaux endémiques.</w:t>
      </w:r>
    </w:p>
    <w:p w14:paraId="0FB7ED5A" w14:textId="77777777" w:rsidR="00F623F3" w:rsidRPr="00357179" w:rsidRDefault="00F623F3" w:rsidP="008809B3">
      <w:pPr>
        <w:ind w:firstLine="0"/>
        <w:rPr>
          <w:rFonts w:asciiTheme="minorHAnsi" w:hAnsiTheme="minorHAnsi" w:cstheme="minorHAnsi"/>
          <w:sz w:val="36"/>
          <w:szCs w:val="36"/>
          <w:lang w:val="fr-FR" w:eastAsia="fr-FR"/>
        </w:rPr>
      </w:pPr>
      <w:r w:rsidRPr="00357179">
        <w:rPr>
          <w:rFonts w:asciiTheme="minorHAnsi" w:hAnsiTheme="minorHAnsi" w:cstheme="minorHAnsi"/>
          <w:color w:val="000000"/>
          <w:sz w:val="36"/>
          <w:szCs w:val="36"/>
          <w:lang w:val="fr-FR" w:eastAsia="fr-FR"/>
        </w:rPr>
        <w:t xml:space="preserve">Arrêt pour observer les troupeaux de </w:t>
      </w:r>
      <w:r w:rsidR="005170BC" w:rsidRPr="00357179">
        <w:rPr>
          <w:rFonts w:asciiTheme="minorHAnsi" w:hAnsiTheme="minorHAnsi" w:cstheme="minorHAnsi"/>
          <w:color w:val="000000"/>
          <w:sz w:val="36"/>
          <w:szCs w:val="36"/>
          <w:lang w:val="fr-FR" w:eastAsia="fr-FR"/>
        </w:rPr>
        <w:t xml:space="preserve">lamas, alpacas et </w:t>
      </w:r>
      <w:r w:rsidRPr="00357179">
        <w:rPr>
          <w:rFonts w:asciiTheme="minorHAnsi" w:hAnsiTheme="minorHAnsi" w:cstheme="minorHAnsi"/>
          <w:color w:val="000000"/>
          <w:sz w:val="36"/>
          <w:szCs w:val="36"/>
          <w:lang w:val="fr-FR" w:eastAsia="fr-FR"/>
        </w:rPr>
        <w:t>vigognes</w:t>
      </w:r>
      <w:r w:rsidR="00084410" w:rsidRPr="00357179">
        <w:rPr>
          <w:rFonts w:asciiTheme="minorHAnsi" w:hAnsiTheme="minorHAnsi" w:cstheme="minorHAnsi"/>
          <w:color w:val="000000"/>
          <w:sz w:val="36"/>
          <w:szCs w:val="36"/>
          <w:lang w:val="fr-FR" w:eastAsia="fr-FR"/>
        </w:rPr>
        <w:t>.</w:t>
      </w:r>
      <w:r w:rsidR="00084410" w:rsidRPr="00357179">
        <w:rPr>
          <w:rFonts w:asciiTheme="minorHAnsi" w:hAnsiTheme="minorHAnsi" w:cstheme="minorHAnsi"/>
          <w:color w:val="000000"/>
          <w:sz w:val="36"/>
          <w:szCs w:val="36"/>
          <w:lang w:val="fr-FR" w:eastAsia="fr-FR"/>
        </w:rPr>
        <w:br/>
      </w:r>
      <w:r w:rsidRPr="00357179">
        <w:rPr>
          <w:rFonts w:asciiTheme="minorHAnsi" w:hAnsiTheme="minorHAnsi" w:cstheme="minorHAnsi"/>
          <w:bCs/>
          <w:color w:val="000000"/>
          <w:sz w:val="36"/>
          <w:szCs w:val="36"/>
          <w:lang w:val="fr-FR" w:eastAsia="fr-FR"/>
        </w:rPr>
        <w:t xml:space="preserve">Déjeuner </w:t>
      </w:r>
      <w:r w:rsidR="00794349" w:rsidRPr="00357179">
        <w:rPr>
          <w:rFonts w:asciiTheme="minorHAnsi" w:hAnsiTheme="minorHAnsi" w:cstheme="minorHAnsi"/>
          <w:bCs/>
          <w:color w:val="000000"/>
          <w:sz w:val="36"/>
          <w:szCs w:val="36"/>
          <w:lang w:val="fr-FR" w:eastAsia="fr-FR"/>
        </w:rPr>
        <w:t>au restaurant au village de</w:t>
      </w:r>
      <w:r w:rsidRPr="00357179">
        <w:rPr>
          <w:rFonts w:asciiTheme="minorHAnsi" w:hAnsiTheme="minorHAnsi" w:cstheme="minorHAnsi"/>
          <w:bCs/>
          <w:color w:val="000000"/>
          <w:sz w:val="36"/>
          <w:szCs w:val="36"/>
          <w:lang w:val="fr-FR" w:eastAsia="fr-FR"/>
        </w:rPr>
        <w:t xml:space="preserve"> Chivay. </w:t>
      </w:r>
    </w:p>
    <w:p w14:paraId="1E19626D" w14:textId="77777777" w:rsidR="00F623F3" w:rsidRPr="00357179" w:rsidRDefault="00084410" w:rsidP="00571B13">
      <w:pPr>
        <w:ind w:firstLine="0"/>
        <w:jc w:val="both"/>
        <w:rPr>
          <w:rFonts w:asciiTheme="minorHAnsi" w:hAnsiTheme="minorHAnsi" w:cstheme="minorHAnsi"/>
          <w:iCs/>
          <w:color w:val="000000"/>
          <w:sz w:val="36"/>
          <w:szCs w:val="36"/>
          <w:lang w:val="fr-FR" w:eastAsia="fr-FR"/>
        </w:rPr>
      </w:pPr>
      <w:r w:rsidRPr="00357179">
        <w:rPr>
          <w:rFonts w:asciiTheme="minorHAnsi" w:hAnsiTheme="minorHAnsi" w:cstheme="minorHAnsi"/>
          <w:iCs/>
          <w:color w:val="000000"/>
          <w:sz w:val="36"/>
          <w:szCs w:val="36"/>
          <w:lang w:val="fr-FR" w:eastAsia="fr-FR"/>
        </w:rPr>
        <w:t xml:space="preserve">Promenade sur </w:t>
      </w:r>
      <w:r w:rsidR="00F623F3" w:rsidRPr="00357179">
        <w:rPr>
          <w:rFonts w:asciiTheme="minorHAnsi" w:hAnsiTheme="minorHAnsi" w:cstheme="minorHAnsi"/>
          <w:iCs/>
          <w:color w:val="000000"/>
          <w:sz w:val="36"/>
          <w:szCs w:val="36"/>
          <w:lang w:val="fr-FR" w:eastAsia="fr-FR"/>
        </w:rPr>
        <w:t xml:space="preserve">le petit marché local </w:t>
      </w:r>
      <w:r w:rsidR="005170BC" w:rsidRPr="00357179">
        <w:rPr>
          <w:rFonts w:asciiTheme="minorHAnsi" w:hAnsiTheme="minorHAnsi" w:cstheme="minorHAnsi"/>
          <w:iCs/>
          <w:color w:val="000000"/>
          <w:sz w:val="36"/>
          <w:szCs w:val="36"/>
          <w:lang w:val="fr-FR" w:eastAsia="fr-FR"/>
        </w:rPr>
        <w:t>à la rencontre des communautés</w:t>
      </w:r>
      <w:r w:rsidR="00F623F3" w:rsidRPr="00357179">
        <w:rPr>
          <w:rFonts w:asciiTheme="minorHAnsi" w:hAnsiTheme="minorHAnsi" w:cstheme="minorHAnsi"/>
          <w:iCs/>
          <w:color w:val="000000"/>
          <w:sz w:val="36"/>
          <w:szCs w:val="36"/>
          <w:lang w:val="fr-FR" w:eastAsia="fr-FR"/>
        </w:rPr>
        <w:t> : fruits locaux, légumes et artisanat.</w:t>
      </w:r>
    </w:p>
    <w:p w14:paraId="74A542F8" w14:textId="1B9A942E" w:rsidR="00F623F3" w:rsidRPr="00357179" w:rsidRDefault="00F623F3" w:rsidP="00571B13">
      <w:pPr>
        <w:ind w:firstLine="0"/>
        <w:jc w:val="both"/>
        <w:rPr>
          <w:rFonts w:asciiTheme="minorHAnsi" w:hAnsiTheme="minorHAnsi" w:cstheme="minorHAnsi"/>
          <w:iCs/>
          <w:color w:val="000000" w:themeColor="text1"/>
          <w:sz w:val="36"/>
          <w:szCs w:val="36"/>
          <w:lang w:val="fr-FR" w:eastAsia="fr-FR"/>
        </w:rPr>
      </w:pPr>
      <w:r w:rsidRPr="00357179">
        <w:rPr>
          <w:rFonts w:asciiTheme="minorHAnsi" w:hAnsiTheme="minorHAnsi" w:cstheme="minorHAnsi"/>
          <w:iCs/>
          <w:color w:val="000000" w:themeColor="text1"/>
          <w:sz w:val="36"/>
          <w:szCs w:val="36"/>
          <w:lang w:val="fr-FR" w:eastAsia="fr-FR"/>
        </w:rPr>
        <w:t xml:space="preserve">Départ par la route au sud du Canyon ; vous longerez de grandes terrasses </w:t>
      </w:r>
      <w:r w:rsidRPr="00357179">
        <w:rPr>
          <w:rStyle w:val="textover091"/>
          <w:rFonts w:asciiTheme="minorHAnsi" w:hAnsiTheme="minorHAnsi" w:cstheme="minorHAnsi"/>
          <w:color w:val="000000" w:themeColor="text1"/>
          <w:sz w:val="36"/>
          <w:szCs w:val="36"/>
          <w:lang w:val="fr-FR"/>
        </w:rPr>
        <w:t>colorées et cultivées de quinoa, maïs, orge et blé</w:t>
      </w:r>
      <w:r w:rsidRPr="00357179">
        <w:rPr>
          <w:rFonts w:asciiTheme="minorHAnsi" w:hAnsiTheme="minorHAnsi" w:cstheme="minorHAnsi"/>
          <w:iCs/>
          <w:color w:val="000000" w:themeColor="text1"/>
          <w:sz w:val="36"/>
          <w:szCs w:val="36"/>
          <w:lang w:val="fr-FR" w:eastAsia="fr-FR"/>
        </w:rPr>
        <w:t xml:space="preserve"> et traverserez de petits villages andins. Le plus célèbre est Yanque, à 7 km de Chivay. Une église du 18è s domine sa place.</w:t>
      </w:r>
    </w:p>
    <w:p w14:paraId="44C5B911" w14:textId="696431B5" w:rsidR="003F7BD1" w:rsidRPr="00357179" w:rsidRDefault="003F7BD1" w:rsidP="00571B13">
      <w:pPr>
        <w:ind w:firstLine="0"/>
        <w:jc w:val="both"/>
        <w:rPr>
          <w:rFonts w:asciiTheme="minorHAnsi" w:hAnsiTheme="minorHAnsi" w:cstheme="minorHAnsi"/>
          <w:iCs/>
          <w:color w:val="000000" w:themeColor="text1"/>
          <w:sz w:val="36"/>
          <w:szCs w:val="36"/>
          <w:lang w:val="fr-FR" w:eastAsia="fr-FR"/>
        </w:rPr>
      </w:pPr>
      <w:r w:rsidRPr="00357179">
        <w:rPr>
          <w:rFonts w:asciiTheme="minorHAnsi" w:hAnsiTheme="minorHAnsi" w:cstheme="minorHAnsi"/>
          <w:iCs/>
          <w:color w:val="000000" w:themeColor="text1"/>
          <w:sz w:val="36"/>
          <w:szCs w:val="36"/>
          <w:highlight w:val="green"/>
          <w:lang w:val="fr-FR" w:eastAsia="fr-FR"/>
        </w:rPr>
        <w:t>1</w:t>
      </w:r>
      <w:r w:rsidR="00145D91" w:rsidRPr="00357179">
        <w:rPr>
          <w:rFonts w:asciiTheme="minorHAnsi" w:hAnsiTheme="minorHAnsi" w:cstheme="minorHAnsi"/>
          <w:iCs/>
          <w:color w:val="000000" w:themeColor="text1"/>
          <w:sz w:val="36"/>
          <w:szCs w:val="36"/>
          <w:highlight w:val="green"/>
          <w:lang w:val="fr-FR" w:eastAsia="fr-FR"/>
        </w:rPr>
        <w:t>6</w:t>
      </w:r>
      <w:r w:rsidRPr="00357179">
        <w:rPr>
          <w:rFonts w:asciiTheme="minorHAnsi" w:hAnsiTheme="minorHAnsi" w:cstheme="minorHAnsi"/>
          <w:iCs/>
          <w:color w:val="000000" w:themeColor="text1"/>
          <w:sz w:val="36"/>
          <w:szCs w:val="36"/>
          <w:highlight w:val="green"/>
          <w:lang w:val="fr-FR" w:eastAsia="fr-FR"/>
        </w:rPr>
        <w:t xml:space="preserve">H – </w:t>
      </w:r>
      <w:r w:rsidR="00145D91" w:rsidRPr="00357179">
        <w:rPr>
          <w:rFonts w:asciiTheme="minorHAnsi" w:hAnsiTheme="minorHAnsi" w:cstheme="minorHAnsi"/>
          <w:iCs/>
          <w:color w:val="000000" w:themeColor="text1"/>
          <w:sz w:val="36"/>
          <w:szCs w:val="36"/>
          <w:highlight w:val="green"/>
          <w:lang w:val="fr-FR" w:eastAsia="fr-FR"/>
        </w:rPr>
        <w:t>19</w:t>
      </w:r>
      <w:r w:rsidRPr="00357179">
        <w:rPr>
          <w:rFonts w:asciiTheme="minorHAnsi" w:hAnsiTheme="minorHAnsi" w:cstheme="minorHAnsi"/>
          <w:iCs/>
          <w:color w:val="000000" w:themeColor="text1"/>
          <w:sz w:val="36"/>
          <w:szCs w:val="36"/>
          <w:highlight w:val="green"/>
          <w:lang w:val="fr-FR" w:eastAsia="fr-FR"/>
        </w:rPr>
        <w:t>h CONFERENCE en haut bar – espace privatisé</w:t>
      </w:r>
      <w:r w:rsidR="005E7F5C" w:rsidRPr="00357179">
        <w:rPr>
          <w:rFonts w:asciiTheme="minorHAnsi" w:hAnsiTheme="minorHAnsi" w:cstheme="minorHAnsi"/>
          <w:iCs/>
          <w:color w:val="000000" w:themeColor="text1"/>
          <w:sz w:val="36"/>
          <w:szCs w:val="36"/>
          <w:highlight w:val="green"/>
          <w:lang w:val="fr-FR" w:eastAsia="fr-FR"/>
        </w:rPr>
        <w:t xml:space="preserve"> – pas de salle de </w:t>
      </w:r>
      <w:r w:rsidR="00145D91" w:rsidRPr="00357179">
        <w:rPr>
          <w:rFonts w:asciiTheme="minorHAnsi" w:hAnsiTheme="minorHAnsi" w:cstheme="minorHAnsi"/>
          <w:iCs/>
          <w:color w:val="000000" w:themeColor="text1"/>
          <w:sz w:val="36"/>
          <w:szCs w:val="36"/>
          <w:highlight w:val="green"/>
          <w:lang w:val="fr-FR" w:eastAsia="fr-FR"/>
        </w:rPr>
        <w:t>réunion</w:t>
      </w:r>
    </w:p>
    <w:p w14:paraId="03071637" w14:textId="071ACA2B" w:rsidR="00794349" w:rsidRPr="00357179" w:rsidRDefault="00F623F3" w:rsidP="00794349">
      <w:pPr>
        <w:ind w:firstLine="0"/>
        <w:rPr>
          <w:rFonts w:asciiTheme="minorHAnsi" w:hAnsiTheme="minorHAnsi" w:cstheme="minorHAnsi"/>
          <w:color w:val="000000" w:themeColor="text1"/>
          <w:sz w:val="36"/>
          <w:szCs w:val="36"/>
          <w:highlight w:val="yellow"/>
          <w:lang w:val="fr-FR"/>
        </w:rPr>
      </w:pPr>
      <w:r w:rsidRPr="00357179">
        <w:rPr>
          <w:rFonts w:asciiTheme="minorHAnsi" w:hAnsiTheme="minorHAnsi" w:cstheme="minorHAnsi"/>
          <w:iCs/>
          <w:color w:val="000000"/>
          <w:sz w:val="36"/>
          <w:szCs w:val="36"/>
          <w:lang w:val="fr-FR" w:eastAsia="fr-FR"/>
        </w:rPr>
        <w:t>Installa</w:t>
      </w:r>
      <w:r w:rsidR="005170BC" w:rsidRPr="00357179">
        <w:rPr>
          <w:rFonts w:asciiTheme="minorHAnsi" w:hAnsiTheme="minorHAnsi" w:cstheme="minorHAnsi"/>
          <w:iCs/>
          <w:color w:val="000000"/>
          <w:sz w:val="36"/>
          <w:szCs w:val="36"/>
          <w:lang w:val="fr-FR" w:eastAsia="fr-FR"/>
        </w:rPr>
        <w:t>tion à l’hôtel</w:t>
      </w:r>
      <w:r w:rsidR="007A2831" w:rsidRPr="00357179">
        <w:rPr>
          <w:rFonts w:asciiTheme="minorHAnsi" w:hAnsiTheme="minorHAnsi" w:cstheme="minorHAnsi"/>
          <w:iCs/>
          <w:color w:val="000000"/>
          <w:sz w:val="36"/>
          <w:szCs w:val="36"/>
          <w:lang w:val="fr-FR" w:eastAsia="fr-FR"/>
        </w:rPr>
        <w:t xml:space="preserve">. </w:t>
      </w:r>
      <w:r w:rsidR="00496204" w:rsidRPr="00357179">
        <w:rPr>
          <w:rFonts w:asciiTheme="minorHAnsi" w:hAnsiTheme="minorHAnsi" w:cstheme="minorHAnsi"/>
          <w:iCs/>
          <w:color w:val="000000"/>
          <w:sz w:val="36"/>
          <w:szCs w:val="36"/>
          <w:lang w:val="fr-FR" w:eastAsia="fr-FR"/>
        </w:rPr>
        <w:br/>
      </w:r>
      <w:r w:rsidR="007A2831" w:rsidRPr="00357179">
        <w:rPr>
          <w:rFonts w:asciiTheme="minorHAnsi" w:hAnsiTheme="minorHAnsi" w:cstheme="minorHAnsi"/>
          <w:iCs/>
          <w:color w:val="000000"/>
          <w:sz w:val="36"/>
          <w:szCs w:val="36"/>
          <w:lang w:val="fr-FR" w:eastAsia="fr-FR"/>
        </w:rPr>
        <w:t>Dîner et nuit dans le Canyon de Colca.</w:t>
      </w:r>
    </w:p>
    <w:p w14:paraId="41EBE1AB" w14:textId="77777777" w:rsidR="00F623F3" w:rsidRPr="00357179" w:rsidRDefault="007A2831" w:rsidP="00BA7293">
      <w:pPr>
        <w:ind w:firstLine="0"/>
        <w:jc w:val="center"/>
        <w:rPr>
          <w:rFonts w:asciiTheme="minorHAnsi" w:hAnsiTheme="minorHAnsi" w:cstheme="minorHAnsi"/>
          <w:iCs/>
          <w:color w:val="000000"/>
          <w:sz w:val="36"/>
          <w:szCs w:val="36"/>
          <w:lang w:val="fr-FR" w:eastAsia="fr-FR"/>
        </w:rPr>
      </w:pPr>
      <w:r w:rsidRPr="00357179">
        <w:rPr>
          <w:rFonts w:asciiTheme="minorHAnsi" w:hAnsiTheme="minorHAnsi" w:cstheme="minorHAnsi"/>
          <w:color w:val="000000" w:themeColor="text1"/>
          <w:sz w:val="36"/>
          <w:szCs w:val="36"/>
          <w:lang w:val="fr-FR"/>
        </w:rPr>
        <w:t xml:space="preserve"> </w:t>
      </w:r>
    </w:p>
    <w:p w14:paraId="113D44FA" w14:textId="77777777" w:rsidR="00F623F3" w:rsidRPr="00357179" w:rsidRDefault="007A2831" w:rsidP="007A2831">
      <w:pPr>
        <w:ind w:left="-340"/>
        <w:rPr>
          <w:rFonts w:ascii="Times New Roman" w:hAnsi="Times New Roman"/>
          <w:bCs/>
          <w:color w:val="000000"/>
          <w:sz w:val="36"/>
          <w:szCs w:val="36"/>
          <w:lang w:val="fr-FR" w:eastAsia="fr-FR"/>
        </w:rPr>
      </w:pPr>
      <w:r w:rsidRPr="00357179">
        <w:rPr>
          <w:rFonts w:ascii="Times New Roman" w:hAnsi="Times New Roman"/>
          <w:iCs/>
          <w:color w:val="000000"/>
          <w:sz w:val="36"/>
          <w:szCs w:val="36"/>
          <w:lang w:val="fr-FR" w:eastAsia="fr-FR"/>
        </w:rPr>
        <w:t xml:space="preserve"> </w:t>
      </w:r>
    </w:p>
    <w:p w14:paraId="768BEBDB" w14:textId="5A72A020" w:rsidR="00F623F3" w:rsidRPr="00300320" w:rsidRDefault="00F623F3" w:rsidP="00A54412">
      <w:pPr>
        <w:ind w:firstLine="0"/>
        <w:rPr>
          <w:rFonts w:ascii="Century Gothic" w:hAnsi="Century Gothic"/>
          <w:lang w:val="fr-FR" w:eastAsia="fr-FR"/>
        </w:rPr>
      </w:pPr>
      <w:r w:rsidRPr="00357179">
        <w:rPr>
          <w:rFonts w:ascii="Century Gothic" w:hAnsi="Century Gothic"/>
          <w:b/>
          <w:bCs/>
          <w:color w:val="000000"/>
          <w:sz w:val="36"/>
          <w:szCs w:val="36"/>
          <w:u w:val="single" w:color="FF0000"/>
          <w:lang w:val="fr-FR" w:eastAsia="fr-FR"/>
        </w:rPr>
        <w:t xml:space="preserve">JOUR </w:t>
      </w:r>
      <w:r w:rsidR="00763877" w:rsidRPr="00357179">
        <w:rPr>
          <w:rFonts w:ascii="Century Gothic" w:hAnsi="Century Gothic"/>
          <w:b/>
          <w:bCs/>
          <w:color w:val="000000"/>
          <w:sz w:val="36"/>
          <w:szCs w:val="36"/>
          <w:u w:val="single" w:color="FF0000"/>
          <w:lang w:val="fr-FR" w:eastAsia="fr-FR"/>
        </w:rPr>
        <w:t>5</w:t>
      </w:r>
      <w:r w:rsidR="00763877">
        <w:rPr>
          <w:rFonts w:ascii="Century Gothic" w:hAnsi="Century Gothic"/>
          <w:b/>
          <w:bCs/>
          <w:color w:val="000000"/>
          <w:u w:val="single" w:color="FF0000"/>
          <w:lang w:val="fr-FR" w:eastAsia="fr-FR"/>
        </w:rPr>
        <w:tab/>
      </w:r>
      <w:r w:rsidR="00763877">
        <w:rPr>
          <w:rFonts w:ascii="Century Gothic" w:hAnsi="Century Gothic"/>
          <w:b/>
          <w:bCs/>
          <w:color w:val="000000"/>
          <w:u w:val="single" w:color="FF0000"/>
          <w:lang w:val="fr-FR" w:eastAsia="fr-FR"/>
        </w:rPr>
        <w:tab/>
      </w:r>
      <w:r w:rsidR="00763877">
        <w:rPr>
          <w:rFonts w:ascii="Century Gothic" w:hAnsi="Century Gothic"/>
          <w:b/>
          <w:bCs/>
          <w:color w:val="000000"/>
          <w:u w:val="single" w:color="FF0000"/>
          <w:lang w:val="fr-FR" w:eastAsia="fr-FR"/>
        </w:rPr>
        <w:tab/>
      </w:r>
      <w:r w:rsidR="00763877">
        <w:rPr>
          <w:rFonts w:ascii="Century Gothic" w:hAnsi="Century Gothic"/>
          <w:b/>
          <w:bCs/>
          <w:color w:val="000000"/>
          <w:u w:val="single" w:color="FF0000"/>
          <w:lang w:val="fr-FR" w:eastAsia="fr-FR"/>
        </w:rPr>
        <w:tab/>
        <w:t xml:space="preserve">COLCA / CROIX DU CONDOR  </w:t>
      </w:r>
      <w:r>
        <w:rPr>
          <w:rFonts w:ascii="Century Gothic" w:hAnsi="Century Gothic"/>
          <w:b/>
          <w:bCs/>
          <w:color w:val="000000"/>
          <w:u w:val="single" w:color="FF0000"/>
          <w:lang w:val="fr-FR" w:eastAsia="fr-FR"/>
        </w:rPr>
        <w:t>/ PUNO</w:t>
      </w:r>
      <w:r w:rsidR="00012FC6">
        <w:rPr>
          <w:rFonts w:ascii="Century Gothic" w:hAnsi="Century Gothic"/>
          <w:b/>
          <w:bCs/>
          <w:color w:val="000000"/>
          <w:u w:val="single" w:color="FF0000"/>
          <w:lang w:val="fr-FR" w:eastAsia="fr-FR"/>
        </w:rPr>
        <w:t xml:space="preserve"> (3800m alt)</w:t>
      </w:r>
    </w:p>
    <w:p w14:paraId="70E423DF" w14:textId="77777777" w:rsidR="00F623F3" w:rsidRDefault="00F623F3" w:rsidP="00F26812">
      <w:pPr>
        <w:jc w:val="center"/>
        <w:rPr>
          <w:rFonts w:ascii="Century Gothic" w:hAnsi="Century Gothic"/>
          <w:lang w:val="fr-FR" w:eastAsia="fr-FR"/>
        </w:rPr>
      </w:pPr>
    </w:p>
    <w:p w14:paraId="7B4110D4" w14:textId="77777777" w:rsidR="00F623F3" w:rsidRDefault="00763877" w:rsidP="00571B13">
      <w:pPr>
        <w:rPr>
          <w:rFonts w:ascii="Century Gothic" w:hAnsi="Century Gothic"/>
          <w:lang w:val="fr-FR" w:eastAsia="fr-FR"/>
        </w:rPr>
      </w:pPr>
      <w:r>
        <w:rPr>
          <w:rFonts w:ascii="Century Gothic" w:hAnsi="Century Gothic"/>
          <w:noProof/>
          <w:lang w:val="fr-FR" w:eastAsia="fr-FR"/>
        </w:rPr>
        <w:drawing>
          <wp:inline distT="0" distB="0" distL="0" distR="0" wp14:anchorId="22BEF3BF" wp14:editId="755628A5">
            <wp:extent cx="16517469" cy="3646714"/>
            <wp:effectExtent l="0" t="0" r="0" b="0"/>
            <wp:docPr id="35"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srcRect/>
                    <a:stretch>
                      <a:fillRect/>
                    </a:stretch>
                  </pic:blipFill>
                  <pic:spPr bwMode="auto">
                    <a:xfrm>
                      <a:off x="0" y="0"/>
                      <a:ext cx="16691166" cy="3685063"/>
                    </a:xfrm>
                    <a:prstGeom prst="rect">
                      <a:avLst/>
                    </a:prstGeom>
                    <a:noFill/>
                    <a:ln w="9525">
                      <a:noFill/>
                      <a:miter lim="800000"/>
                      <a:headEnd/>
                      <a:tailEnd/>
                    </a:ln>
                  </pic:spPr>
                </pic:pic>
              </a:graphicData>
            </a:graphic>
          </wp:inline>
        </w:drawing>
      </w:r>
    </w:p>
    <w:p w14:paraId="436CE58F" w14:textId="77777777" w:rsidR="0011334B" w:rsidRDefault="0011334B" w:rsidP="00571B13">
      <w:pPr>
        <w:ind w:firstLine="0"/>
        <w:rPr>
          <w:rFonts w:asciiTheme="minorHAnsi" w:hAnsiTheme="minorHAnsi" w:cstheme="minorHAnsi"/>
          <w:bCs/>
          <w:color w:val="000000"/>
          <w:lang w:val="fr-FR" w:eastAsia="fr-FR"/>
        </w:rPr>
      </w:pPr>
    </w:p>
    <w:p w14:paraId="0A2F87BC" w14:textId="10AC7764" w:rsidR="00F623F3" w:rsidRPr="00357179" w:rsidRDefault="00F623F3" w:rsidP="00571B13">
      <w:pPr>
        <w:ind w:firstLine="0"/>
        <w:rPr>
          <w:rFonts w:asciiTheme="minorHAnsi" w:hAnsiTheme="minorHAnsi" w:cstheme="minorHAnsi"/>
          <w:bCs/>
          <w:color w:val="000000"/>
          <w:sz w:val="40"/>
          <w:szCs w:val="40"/>
          <w:lang w:val="fr-FR" w:eastAsia="fr-FR"/>
        </w:rPr>
      </w:pPr>
      <w:r w:rsidRPr="00357179">
        <w:rPr>
          <w:rFonts w:asciiTheme="minorHAnsi" w:hAnsiTheme="minorHAnsi" w:cstheme="minorHAnsi"/>
          <w:bCs/>
          <w:color w:val="000000"/>
          <w:sz w:val="40"/>
          <w:szCs w:val="40"/>
          <w:lang w:val="fr-FR" w:eastAsia="fr-FR"/>
        </w:rPr>
        <w:t>Petit déjeuner à l’hôtel.</w:t>
      </w:r>
    </w:p>
    <w:p w14:paraId="5C76EE5E" w14:textId="753BD560" w:rsidR="00F623F3" w:rsidRPr="00357179" w:rsidRDefault="00F623F3" w:rsidP="00571B13">
      <w:pPr>
        <w:ind w:firstLine="0"/>
        <w:rPr>
          <w:rFonts w:asciiTheme="minorHAnsi" w:hAnsiTheme="minorHAnsi" w:cstheme="minorHAnsi"/>
          <w:color w:val="000000"/>
          <w:sz w:val="40"/>
          <w:szCs w:val="40"/>
          <w:lang w:val="fr-FR" w:eastAsia="fr-FR"/>
        </w:rPr>
      </w:pPr>
      <w:r w:rsidRPr="00357179">
        <w:rPr>
          <w:rFonts w:asciiTheme="minorHAnsi" w:hAnsiTheme="minorHAnsi" w:cstheme="minorHAnsi"/>
          <w:bCs/>
          <w:color w:val="000000"/>
          <w:sz w:val="40"/>
          <w:szCs w:val="40"/>
          <w:lang w:val="fr-FR" w:eastAsia="fr-FR"/>
        </w:rPr>
        <w:t>Départ en direction de la</w:t>
      </w:r>
      <w:r w:rsidRPr="00357179">
        <w:rPr>
          <w:rFonts w:asciiTheme="minorHAnsi" w:hAnsiTheme="minorHAnsi" w:cstheme="minorHAnsi"/>
          <w:color w:val="000000"/>
          <w:sz w:val="40"/>
          <w:szCs w:val="40"/>
          <w:lang w:val="fr-FR" w:eastAsia="fr-FR"/>
        </w:rPr>
        <w:t xml:space="preserve"> Croix du Condor en longeant le bord sud du Canyon du Colca et ses terrasses pré-incas : le fond du canyon présente une forte dénivellation, passant de 3 650m à 1 800 m. Les scientifiques ont estimé que sa profondeur était de 3 191 m – 2 fois celle du Grand Canyon en Arizona.</w:t>
      </w:r>
    </w:p>
    <w:p w14:paraId="59A37965" w14:textId="77777777" w:rsidR="00F623F3" w:rsidRPr="00357179" w:rsidRDefault="00F623F3" w:rsidP="00571B13">
      <w:pPr>
        <w:ind w:firstLine="0"/>
        <w:rPr>
          <w:rFonts w:asciiTheme="minorHAnsi" w:hAnsiTheme="minorHAnsi" w:cstheme="minorHAnsi"/>
          <w:color w:val="000000"/>
          <w:sz w:val="40"/>
          <w:szCs w:val="40"/>
          <w:lang w:val="fr-FR" w:eastAsia="fr-FR"/>
        </w:rPr>
      </w:pPr>
      <w:r w:rsidRPr="00357179">
        <w:rPr>
          <w:rFonts w:asciiTheme="minorHAnsi" w:hAnsiTheme="minorHAnsi" w:cstheme="minorHAnsi"/>
          <w:color w:val="000000"/>
          <w:sz w:val="40"/>
          <w:szCs w:val="40"/>
          <w:lang w:val="fr-FR" w:eastAsia="fr-FR"/>
        </w:rPr>
        <w:t xml:space="preserve">La meilleure observation du vol des condors se fait le matin à 9h00 durant les mois secs (mai à décembre) : les courants ascendants s’élèvent au-dessus des bords du canyon. </w:t>
      </w:r>
    </w:p>
    <w:p w14:paraId="6F74EB16" w14:textId="3B05DFF9" w:rsidR="00F623F3" w:rsidRPr="00357179" w:rsidRDefault="00F623F3" w:rsidP="00571B13">
      <w:pPr>
        <w:ind w:firstLine="0"/>
        <w:rPr>
          <w:rFonts w:asciiTheme="minorHAnsi" w:hAnsiTheme="minorHAnsi" w:cstheme="minorHAnsi"/>
          <w:color w:val="000000"/>
          <w:sz w:val="40"/>
          <w:szCs w:val="40"/>
          <w:lang w:val="fr-FR"/>
        </w:rPr>
      </w:pPr>
      <w:r w:rsidRPr="00357179">
        <w:rPr>
          <w:rFonts w:asciiTheme="minorHAnsi" w:hAnsiTheme="minorHAnsi" w:cstheme="minorHAnsi"/>
          <w:color w:val="000000"/>
          <w:sz w:val="40"/>
          <w:szCs w:val="40"/>
          <w:lang w:val="fr-FR" w:eastAsia="fr-FR"/>
        </w:rPr>
        <w:t xml:space="preserve">Arrêt à la </w:t>
      </w:r>
      <w:r w:rsidRPr="00357179">
        <w:rPr>
          <w:rFonts w:asciiTheme="minorHAnsi" w:hAnsiTheme="minorHAnsi" w:cstheme="minorHAnsi"/>
          <w:b/>
          <w:bCs/>
          <w:color w:val="000000"/>
          <w:sz w:val="40"/>
          <w:szCs w:val="40"/>
          <w:lang w:val="fr-FR" w:eastAsia="fr-FR"/>
        </w:rPr>
        <w:t xml:space="preserve">Croix </w:t>
      </w:r>
      <w:r w:rsidR="0011334B" w:rsidRPr="00357179">
        <w:rPr>
          <w:rFonts w:asciiTheme="minorHAnsi" w:hAnsiTheme="minorHAnsi" w:cstheme="minorHAnsi"/>
          <w:b/>
          <w:bCs/>
          <w:color w:val="000000"/>
          <w:sz w:val="40"/>
          <w:szCs w:val="40"/>
          <w:lang w:val="fr-FR" w:eastAsia="fr-FR"/>
        </w:rPr>
        <w:t>du condor</w:t>
      </w:r>
      <w:r w:rsidR="0011334B" w:rsidRPr="00357179">
        <w:rPr>
          <w:rFonts w:asciiTheme="minorHAnsi" w:hAnsiTheme="minorHAnsi" w:cstheme="minorHAnsi"/>
          <w:color w:val="000000"/>
          <w:sz w:val="40"/>
          <w:szCs w:val="40"/>
          <w:lang w:val="fr-FR" w:eastAsia="fr-FR"/>
        </w:rPr>
        <w:t xml:space="preserve"> </w:t>
      </w:r>
      <w:r w:rsidRPr="00357179">
        <w:rPr>
          <w:rFonts w:asciiTheme="minorHAnsi" w:hAnsiTheme="minorHAnsi" w:cstheme="minorHAnsi"/>
          <w:color w:val="000000"/>
          <w:sz w:val="40"/>
          <w:szCs w:val="40"/>
          <w:lang w:val="fr-FR" w:eastAsia="fr-FR"/>
        </w:rPr>
        <w:t>et observation du</w:t>
      </w:r>
      <w:r w:rsidRPr="00357179">
        <w:rPr>
          <w:rFonts w:asciiTheme="minorHAnsi" w:hAnsiTheme="minorHAnsi" w:cstheme="minorHAnsi"/>
          <w:sz w:val="40"/>
          <w:szCs w:val="40"/>
          <w:lang w:val="fr-FR"/>
        </w:rPr>
        <w:t xml:space="preserve"> </w:t>
      </w:r>
      <w:r w:rsidRPr="00357179">
        <w:rPr>
          <w:rFonts w:asciiTheme="minorHAnsi" w:hAnsiTheme="minorHAnsi" w:cstheme="minorHAnsi"/>
          <w:bCs/>
          <w:sz w:val="40"/>
          <w:szCs w:val="40"/>
          <w:lang w:val="fr-FR"/>
        </w:rPr>
        <w:t>condor des Andes,</w:t>
      </w:r>
      <w:r w:rsidRPr="00357179">
        <w:rPr>
          <w:rFonts w:asciiTheme="minorHAnsi" w:hAnsiTheme="minorHAnsi" w:cstheme="minorHAnsi"/>
          <w:color w:val="000000"/>
          <w:sz w:val="40"/>
          <w:szCs w:val="40"/>
          <w:lang w:val="fr-FR"/>
        </w:rPr>
        <w:t xml:space="preserve"> une </w:t>
      </w:r>
      <w:hyperlink r:id="rId27" w:tooltip="Espèce" w:history="1">
        <w:r w:rsidRPr="00357179">
          <w:rPr>
            <w:rStyle w:val="Lienhypertexte"/>
            <w:rFonts w:asciiTheme="minorHAnsi" w:hAnsiTheme="minorHAnsi" w:cstheme="minorHAnsi"/>
            <w:color w:val="000000"/>
            <w:sz w:val="40"/>
            <w:szCs w:val="40"/>
            <w:u w:val="none"/>
            <w:lang w:val="fr-FR"/>
          </w:rPr>
          <w:t>espèce</w:t>
        </w:r>
      </w:hyperlink>
      <w:r w:rsidRPr="00357179">
        <w:rPr>
          <w:rFonts w:asciiTheme="minorHAnsi" w:hAnsiTheme="minorHAnsi" w:cstheme="minorHAnsi"/>
          <w:color w:val="000000"/>
          <w:sz w:val="40"/>
          <w:szCs w:val="40"/>
          <w:lang w:val="fr-FR"/>
        </w:rPr>
        <w:t xml:space="preserve"> d'</w:t>
      </w:r>
      <w:hyperlink r:id="rId28" w:tooltip="Oiseaux de proie" w:history="1">
        <w:r w:rsidRPr="00357179">
          <w:rPr>
            <w:rStyle w:val="Lienhypertexte"/>
            <w:rFonts w:asciiTheme="minorHAnsi" w:hAnsiTheme="minorHAnsi" w:cstheme="minorHAnsi"/>
            <w:color w:val="000000"/>
            <w:sz w:val="40"/>
            <w:szCs w:val="40"/>
            <w:u w:val="none"/>
            <w:lang w:val="fr-FR"/>
          </w:rPr>
          <w:t>oiseaux de proie</w:t>
        </w:r>
      </w:hyperlink>
      <w:r w:rsidRPr="00357179">
        <w:rPr>
          <w:rFonts w:asciiTheme="minorHAnsi" w:hAnsiTheme="minorHAnsi" w:cstheme="minorHAnsi"/>
          <w:color w:val="000000"/>
          <w:sz w:val="40"/>
          <w:szCs w:val="40"/>
          <w:lang w:val="fr-FR"/>
        </w:rPr>
        <w:t xml:space="preserve"> d’une durée de vie de 50 ans. Ce </w:t>
      </w:r>
      <w:hyperlink r:id="rId29" w:tooltip="Rapace" w:history="1">
        <w:r w:rsidRPr="00357179">
          <w:rPr>
            <w:rStyle w:val="Lienhypertexte"/>
            <w:rFonts w:asciiTheme="minorHAnsi" w:hAnsiTheme="minorHAnsi" w:cstheme="minorHAnsi"/>
            <w:color w:val="000000"/>
            <w:sz w:val="40"/>
            <w:szCs w:val="40"/>
            <w:u w:val="none"/>
            <w:lang w:val="fr-FR"/>
          </w:rPr>
          <w:t>rapace</w:t>
        </w:r>
      </w:hyperlink>
      <w:r w:rsidRPr="00357179">
        <w:rPr>
          <w:rFonts w:asciiTheme="minorHAnsi" w:hAnsiTheme="minorHAnsi" w:cstheme="minorHAnsi"/>
          <w:color w:val="000000"/>
          <w:sz w:val="40"/>
          <w:szCs w:val="40"/>
          <w:lang w:val="fr-FR"/>
        </w:rPr>
        <w:t xml:space="preserve"> </w:t>
      </w:r>
      <w:hyperlink r:id="rId30" w:tooltip="Charognard" w:history="1">
        <w:r w:rsidRPr="00357179">
          <w:rPr>
            <w:rStyle w:val="Lienhypertexte"/>
            <w:rFonts w:asciiTheme="minorHAnsi" w:hAnsiTheme="minorHAnsi" w:cstheme="minorHAnsi"/>
            <w:color w:val="000000"/>
            <w:sz w:val="40"/>
            <w:szCs w:val="40"/>
            <w:u w:val="none"/>
            <w:lang w:val="fr-FR"/>
          </w:rPr>
          <w:t>charognard</w:t>
        </w:r>
      </w:hyperlink>
      <w:r w:rsidRPr="00357179">
        <w:rPr>
          <w:rFonts w:asciiTheme="minorHAnsi" w:hAnsiTheme="minorHAnsi" w:cstheme="minorHAnsi"/>
          <w:color w:val="000000"/>
          <w:sz w:val="40"/>
          <w:szCs w:val="40"/>
          <w:lang w:val="fr-FR"/>
        </w:rPr>
        <w:t xml:space="preserve"> vit tout le long de la </w:t>
      </w:r>
      <w:hyperlink r:id="rId31" w:tooltip="Cordillère des Andes" w:history="1">
        <w:r w:rsidRPr="00357179">
          <w:rPr>
            <w:rStyle w:val="Lienhypertexte"/>
            <w:rFonts w:asciiTheme="minorHAnsi" w:hAnsiTheme="minorHAnsi" w:cstheme="minorHAnsi"/>
            <w:color w:val="000000"/>
            <w:sz w:val="40"/>
            <w:szCs w:val="40"/>
            <w:u w:val="none"/>
            <w:lang w:val="fr-FR"/>
          </w:rPr>
          <w:t>cordillère des Andes</w:t>
        </w:r>
      </w:hyperlink>
      <w:r w:rsidRPr="00357179">
        <w:rPr>
          <w:rFonts w:asciiTheme="minorHAnsi" w:hAnsiTheme="minorHAnsi" w:cstheme="minorHAnsi"/>
          <w:color w:val="000000"/>
          <w:sz w:val="40"/>
          <w:szCs w:val="40"/>
          <w:lang w:val="fr-FR"/>
        </w:rPr>
        <w:t xml:space="preserve"> et des côtes du Pacifique. </w:t>
      </w:r>
      <w:r w:rsidR="00084410" w:rsidRPr="00357179">
        <w:rPr>
          <w:rFonts w:asciiTheme="minorHAnsi" w:hAnsiTheme="minorHAnsi" w:cstheme="minorHAnsi"/>
          <w:color w:val="000000"/>
          <w:sz w:val="40"/>
          <w:szCs w:val="40"/>
          <w:lang w:val="fr-FR"/>
        </w:rPr>
        <w:t xml:space="preserve"> </w:t>
      </w:r>
    </w:p>
    <w:p w14:paraId="736B8B33" w14:textId="77777777" w:rsidR="00F623F3" w:rsidRPr="00357179" w:rsidRDefault="00F623F3" w:rsidP="00571B13">
      <w:pPr>
        <w:ind w:firstLine="0"/>
        <w:rPr>
          <w:rFonts w:asciiTheme="minorHAnsi" w:hAnsiTheme="minorHAnsi" w:cstheme="minorHAnsi"/>
          <w:color w:val="000000"/>
          <w:sz w:val="40"/>
          <w:szCs w:val="40"/>
          <w:lang w:val="fr-FR"/>
        </w:rPr>
      </w:pPr>
      <w:r w:rsidRPr="00357179">
        <w:rPr>
          <w:rFonts w:asciiTheme="minorHAnsi" w:hAnsiTheme="minorHAnsi" w:cstheme="minorHAnsi"/>
          <w:color w:val="000000"/>
          <w:sz w:val="40"/>
          <w:szCs w:val="40"/>
          <w:lang w:val="fr-FR"/>
        </w:rPr>
        <w:t>Marche jusqu’aux belvédères pour une meilleure observation.</w:t>
      </w:r>
    </w:p>
    <w:p w14:paraId="7FC8060E" w14:textId="77777777" w:rsidR="00F623F3" w:rsidRPr="00357179" w:rsidRDefault="00084410" w:rsidP="00571B13">
      <w:pPr>
        <w:ind w:firstLine="0"/>
        <w:rPr>
          <w:rFonts w:asciiTheme="minorHAnsi" w:hAnsiTheme="minorHAnsi" w:cstheme="minorHAnsi"/>
          <w:color w:val="000000"/>
          <w:sz w:val="40"/>
          <w:szCs w:val="40"/>
          <w:lang w:val="fr-FR"/>
        </w:rPr>
      </w:pPr>
      <w:r w:rsidRPr="00357179">
        <w:rPr>
          <w:rFonts w:asciiTheme="minorHAnsi" w:hAnsiTheme="minorHAnsi" w:cstheme="minorHAnsi"/>
          <w:color w:val="000000"/>
          <w:sz w:val="40"/>
          <w:szCs w:val="40"/>
          <w:lang w:val="fr-FR"/>
        </w:rPr>
        <w:t xml:space="preserve"> </w:t>
      </w:r>
    </w:p>
    <w:p w14:paraId="26F5BCF1" w14:textId="3E240A45" w:rsidR="00F71E60" w:rsidRPr="00357179" w:rsidRDefault="00F71E60" w:rsidP="00084410">
      <w:pPr>
        <w:ind w:firstLine="0"/>
        <w:rPr>
          <w:rFonts w:asciiTheme="minorHAnsi" w:hAnsiTheme="minorHAnsi" w:cstheme="minorHAnsi"/>
          <w:color w:val="000000" w:themeColor="text1"/>
          <w:sz w:val="40"/>
          <w:szCs w:val="40"/>
          <w:highlight w:val="lightGray"/>
          <w:lang w:val="fr-FR"/>
        </w:rPr>
      </w:pPr>
      <w:r w:rsidRPr="00357179">
        <w:rPr>
          <w:rFonts w:asciiTheme="minorHAnsi" w:hAnsiTheme="minorHAnsi" w:cstheme="minorHAnsi"/>
          <w:color w:val="000000" w:themeColor="text1"/>
          <w:sz w:val="40"/>
          <w:szCs w:val="40"/>
          <w:highlight w:val="lightGray"/>
          <w:lang w:val="fr-FR"/>
        </w:rPr>
        <w:t>DEJEUNER PACHAMANCA</w:t>
      </w:r>
      <w:r w:rsidRPr="00357179">
        <w:rPr>
          <w:rFonts w:asciiTheme="minorHAnsi" w:hAnsiTheme="minorHAnsi" w:cstheme="minorHAnsi"/>
          <w:color w:val="000000" w:themeColor="text1"/>
          <w:sz w:val="40"/>
          <w:szCs w:val="40"/>
          <w:highlight w:val="lightGray"/>
          <w:lang w:val="fr-FR"/>
        </w:rPr>
        <w:br/>
      </w:r>
      <w:r w:rsidR="00794349" w:rsidRPr="00357179">
        <w:rPr>
          <w:rFonts w:asciiTheme="minorHAnsi" w:hAnsiTheme="minorHAnsi" w:cstheme="minorHAnsi"/>
          <w:color w:val="000000" w:themeColor="text1"/>
          <w:sz w:val="40"/>
          <w:szCs w:val="40"/>
          <w:highlight w:val="lightGray"/>
          <w:lang w:val="fr-FR"/>
        </w:rPr>
        <w:t>Départ à pied de la Croix du Condor pour la Granja, (30 mn de marche facile) avec des vues magnifiques sur le canyon et ses terrasses.</w:t>
      </w:r>
      <w:r w:rsidR="00351250" w:rsidRPr="00357179">
        <w:rPr>
          <w:rFonts w:asciiTheme="minorHAnsi" w:hAnsiTheme="minorHAnsi" w:cstheme="minorHAnsi"/>
          <w:color w:val="000000" w:themeColor="text1"/>
          <w:sz w:val="40"/>
          <w:szCs w:val="40"/>
          <w:highlight w:val="lightGray"/>
          <w:lang w:val="fr-FR"/>
        </w:rPr>
        <w:t xml:space="preserve"> </w:t>
      </w:r>
      <w:r w:rsidR="00794349" w:rsidRPr="00357179">
        <w:rPr>
          <w:rFonts w:asciiTheme="minorHAnsi" w:hAnsiTheme="minorHAnsi" w:cstheme="minorHAnsi"/>
          <w:color w:val="000000" w:themeColor="text1"/>
          <w:sz w:val="40"/>
          <w:szCs w:val="40"/>
          <w:highlight w:val="lightGray"/>
          <w:lang w:val="fr-FR"/>
        </w:rPr>
        <w:t xml:space="preserve">Déjeuner traditionnel inca   "Pachamanca" </w:t>
      </w:r>
    </w:p>
    <w:p w14:paraId="3C5E3FB8" w14:textId="7F0AC70D" w:rsidR="00F71E60" w:rsidRPr="00357179" w:rsidRDefault="00794349" w:rsidP="00084410">
      <w:pPr>
        <w:ind w:firstLine="0"/>
        <w:rPr>
          <w:rFonts w:asciiTheme="minorHAnsi" w:hAnsiTheme="minorHAnsi" w:cstheme="minorHAnsi"/>
          <w:color w:val="000000" w:themeColor="text1"/>
          <w:sz w:val="40"/>
          <w:szCs w:val="40"/>
          <w:highlight w:val="lightGray"/>
          <w:lang w:val="fr-FR"/>
        </w:rPr>
      </w:pPr>
      <w:r w:rsidRPr="00357179">
        <w:rPr>
          <w:rFonts w:asciiTheme="minorHAnsi" w:hAnsiTheme="minorHAnsi" w:cstheme="minorHAnsi"/>
          <w:color w:val="000000" w:themeColor="text1"/>
          <w:sz w:val="40"/>
          <w:szCs w:val="40"/>
          <w:highlight w:val="lightGray"/>
          <w:lang w:val="fr-FR"/>
        </w:rPr>
        <w:t xml:space="preserve">avec une cérémonie de remerciement à la Pachamama </w:t>
      </w:r>
      <w:r w:rsidR="00CA1652" w:rsidRPr="00357179">
        <w:rPr>
          <w:rFonts w:asciiTheme="minorHAnsi" w:hAnsiTheme="minorHAnsi" w:cstheme="minorHAnsi"/>
          <w:color w:val="000000" w:themeColor="text1"/>
          <w:sz w:val="40"/>
          <w:szCs w:val="40"/>
          <w:highlight w:val="lightGray"/>
          <w:lang w:val="fr-FR"/>
        </w:rPr>
        <w:t>– Explication des traditions andines</w:t>
      </w:r>
    </w:p>
    <w:p w14:paraId="06BF4B57" w14:textId="750B9BD2" w:rsidR="00F623F3" w:rsidRPr="00794349" w:rsidRDefault="005170BC" w:rsidP="00084410">
      <w:pPr>
        <w:ind w:firstLine="0"/>
        <w:rPr>
          <w:rFonts w:ascii="Times New Roman" w:hAnsi="Times New Roman"/>
          <w:color w:val="000000"/>
          <w:lang w:val="fr-FR" w:eastAsia="fr-FR"/>
        </w:rPr>
      </w:pPr>
      <w:r>
        <w:rPr>
          <w:rFonts w:ascii="Times New Roman" w:hAnsi="Times New Roman"/>
          <w:noProof/>
          <w:color w:val="000000"/>
          <w:lang w:val="fr-FR" w:eastAsia="fr-FR"/>
        </w:rPr>
        <w:drawing>
          <wp:inline distT="0" distB="0" distL="0" distR="0" wp14:anchorId="2BB5EDAE" wp14:editId="7D6BF8B6">
            <wp:extent cx="6644640" cy="4885931"/>
            <wp:effectExtent l="19050" t="0" r="3810" b="0"/>
            <wp:docPr id="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srcRect/>
                    <a:stretch>
                      <a:fillRect/>
                    </a:stretch>
                  </pic:blipFill>
                  <pic:spPr bwMode="auto">
                    <a:xfrm>
                      <a:off x="0" y="0"/>
                      <a:ext cx="6644640" cy="4885931"/>
                    </a:xfrm>
                    <a:prstGeom prst="rect">
                      <a:avLst/>
                    </a:prstGeom>
                    <a:noFill/>
                    <a:ln w="9525">
                      <a:noFill/>
                      <a:miter lim="800000"/>
                      <a:headEnd/>
                      <a:tailEnd/>
                    </a:ln>
                  </pic:spPr>
                </pic:pic>
              </a:graphicData>
            </a:graphic>
          </wp:inline>
        </w:drawing>
      </w:r>
    </w:p>
    <w:p w14:paraId="73BA05BE" w14:textId="77777777" w:rsidR="005170BC" w:rsidRDefault="005170BC" w:rsidP="001B6F98">
      <w:pPr>
        <w:ind w:firstLine="0"/>
        <w:rPr>
          <w:rFonts w:ascii="Times New Roman" w:hAnsi="Times New Roman"/>
          <w:color w:val="000000"/>
          <w:lang w:val="fr-FR" w:eastAsia="fr-FR"/>
        </w:rPr>
      </w:pPr>
    </w:p>
    <w:p w14:paraId="427B529E" w14:textId="31888D2D" w:rsidR="00F623F3" w:rsidRPr="00357179" w:rsidRDefault="00F623F3" w:rsidP="001B6F98">
      <w:pPr>
        <w:ind w:firstLine="0"/>
        <w:rPr>
          <w:rFonts w:asciiTheme="minorHAnsi" w:hAnsiTheme="minorHAnsi" w:cstheme="minorHAnsi"/>
          <w:color w:val="000000"/>
          <w:sz w:val="36"/>
          <w:szCs w:val="36"/>
          <w:lang w:val="fr-FR" w:eastAsia="fr-FR"/>
        </w:rPr>
      </w:pPr>
      <w:r w:rsidRPr="00357179">
        <w:rPr>
          <w:rFonts w:asciiTheme="minorHAnsi" w:hAnsiTheme="minorHAnsi" w:cstheme="minorHAnsi"/>
          <w:color w:val="000000"/>
          <w:sz w:val="36"/>
          <w:szCs w:val="36"/>
          <w:lang w:val="fr-FR" w:eastAsia="fr-FR"/>
        </w:rPr>
        <w:t xml:space="preserve">Route pour </w:t>
      </w:r>
      <w:r w:rsidRPr="00357179">
        <w:rPr>
          <w:rFonts w:asciiTheme="minorHAnsi" w:hAnsiTheme="minorHAnsi" w:cstheme="minorHAnsi"/>
          <w:bCs/>
          <w:color w:val="000000"/>
          <w:sz w:val="36"/>
          <w:szCs w:val="36"/>
          <w:lang w:val="fr-FR" w:eastAsia="fr-FR"/>
        </w:rPr>
        <w:t>Puno</w:t>
      </w:r>
      <w:r w:rsidRPr="00357179">
        <w:rPr>
          <w:rFonts w:asciiTheme="minorHAnsi" w:hAnsiTheme="minorHAnsi" w:cstheme="minorHAnsi"/>
          <w:color w:val="000000"/>
          <w:sz w:val="36"/>
          <w:szCs w:val="36"/>
          <w:lang w:val="fr-FR" w:eastAsia="fr-FR"/>
        </w:rPr>
        <w:t xml:space="preserve"> en </w:t>
      </w:r>
      <w:r w:rsidR="00351250" w:rsidRPr="00357179">
        <w:rPr>
          <w:rFonts w:asciiTheme="minorHAnsi" w:hAnsiTheme="minorHAnsi" w:cstheme="minorHAnsi"/>
          <w:color w:val="000000"/>
          <w:sz w:val="36"/>
          <w:szCs w:val="36"/>
          <w:lang w:val="fr-FR" w:eastAsia="fr-FR"/>
        </w:rPr>
        <w:t>traversant le</w:t>
      </w:r>
      <w:r w:rsidRPr="00357179">
        <w:rPr>
          <w:rFonts w:asciiTheme="minorHAnsi" w:hAnsiTheme="minorHAnsi" w:cstheme="minorHAnsi"/>
          <w:color w:val="000000"/>
          <w:sz w:val="36"/>
          <w:szCs w:val="36"/>
          <w:lang w:val="fr-FR" w:eastAsia="fr-FR"/>
        </w:rPr>
        <w:t xml:space="preserve"> lac Lagunillas est la station de repos </w:t>
      </w:r>
      <w:r w:rsidR="001B6F98" w:rsidRPr="00357179">
        <w:rPr>
          <w:rFonts w:asciiTheme="minorHAnsi" w:hAnsiTheme="minorHAnsi" w:cstheme="minorHAnsi"/>
          <w:color w:val="000000"/>
          <w:sz w:val="36"/>
          <w:szCs w:val="36"/>
          <w:lang w:val="fr-FR" w:eastAsia="fr-FR"/>
        </w:rPr>
        <w:t>des i</w:t>
      </w:r>
      <w:r w:rsidRPr="00357179">
        <w:rPr>
          <w:rFonts w:asciiTheme="minorHAnsi" w:hAnsiTheme="minorHAnsi" w:cstheme="minorHAnsi"/>
          <w:color w:val="000000"/>
          <w:sz w:val="36"/>
          <w:szCs w:val="36"/>
          <w:lang w:val="fr-FR" w:eastAsia="fr-FR"/>
        </w:rPr>
        <w:t xml:space="preserve">bis noirs et </w:t>
      </w:r>
      <w:r w:rsidR="001B6F98" w:rsidRPr="00357179">
        <w:rPr>
          <w:rFonts w:asciiTheme="minorHAnsi" w:hAnsiTheme="minorHAnsi" w:cstheme="minorHAnsi"/>
          <w:color w:val="000000"/>
          <w:sz w:val="36"/>
          <w:szCs w:val="36"/>
          <w:lang w:val="fr-FR" w:eastAsia="fr-FR"/>
        </w:rPr>
        <w:t>des</w:t>
      </w:r>
      <w:r w:rsidRPr="00357179">
        <w:rPr>
          <w:rFonts w:asciiTheme="minorHAnsi" w:hAnsiTheme="minorHAnsi" w:cstheme="minorHAnsi"/>
          <w:color w:val="000000"/>
          <w:sz w:val="36"/>
          <w:szCs w:val="36"/>
          <w:lang w:val="fr-FR" w:eastAsia="fr-FR"/>
        </w:rPr>
        <w:t xml:space="preserve"> </w:t>
      </w:r>
      <w:r w:rsidR="00D474A9" w:rsidRPr="00357179">
        <w:rPr>
          <w:rFonts w:asciiTheme="minorHAnsi" w:hAnsiTheme="minorHAnsi" w:cstheme="minorHAnsi"/>
          <w:b/>
          <w:color w:val="000000"/>
          <w:sz w:val="36"/>
          <w:szCs w:val="36"/>
          <w:lang w:val="fr-FR" w:eastAsia="fr-FR"/>
        </w:rPr>
        <w:t>flamants</w:t>
      </w:r>
      <w:r w:rsidRPr="00357179">
        <w:rPr>
          <w:rFonts w:asciiTheme="minorHAnsi" w:hAnsiTheme="minorHAnsi" w:cstheme="minorHAnsi"/>
          <w:b/>
          <w:color w:val="000000"/>
          <w:sz w:val="36"/>
          <w:szCs w:val="36"/>
          <w:lang w:val="fr-FR" w:eastAsia="fr-FR"/>
        </w:rPr>
        <w:t xml:space="preserve"> roses</w:t>
      </w:r>
      <w:r w:rsidRPr="00357179">
        <w:rPr>
          <w:rFonts w:asciiTheme="minorHAnsi" w:hAnsiTheme="minorHAnsi" w:cstheme="minorHAnsi"/>
          <w:color w:val="000000"/>
          <w:sz w:val="36"/>
          <w:szCs w:val="36"/>
          <w:lang w:val="fr-FR" w:eastAsia="fr-FR"/>
        </w:rPr>
        <w:t xml:space="preserve">. </w:t>
      </w:r>
    </w:p>
    <w:p w14:paraId="101D5656" w14:textId="77777777" w:rsidR="00F623F3" w:rsidRPr="00357179" w:rsidRDefault="00F623F3" w:rsidP="00571B13">
      <w:pPr>
        <w:pStyle w:val="Paragraphedeliste"/>
        <w:ind w:left="0" w:firstLine="0"/>
        <w:rPr>
          <w:rFonts w:asciiTheme="minorHAnsi" w:hAnsiTheme="minorHAnsi" w:cstheme="minorHAnsi"/>
          <w:iCs/>
          <w:color w:val="000000"/>
          <w:sz w:val="36"/>
          <w:szCs w:val="36"/>
          <w:lang w:val="fr-FR" w:eastAsia="fr-FR"/>
        </w:rPr>
      </w:pPr>
      <w:r w:rsidRPr="00357179">
        <w:rPr>
          <w:rFonts w:asciiTheme="minorHAnsi" w:hAnsiTheme="minorHAnsi" w:cstheme="minorHAnsi"/>
          <w:color w:val="000000"/>
          <w:sz w:val="36"/>
          <w:szCs w:val="36"/>
          <w:lang w:val="fr-FR" w:eastAsia="fr-FR"/>
        </w:rPr>
        <w:t xml:space="preserve">Arrivée à Puno, au cœur de l’Altiplano, </w:t>
      </w:r>
      <w:r w:rsidRPr="00357179">
        <w:rPr>
          <w:rFonts w:asciiTheme="minorHAnsi" w:hAnsiTheme="minorHAnsi" w:cstheme="minorHAnsi"/>
          <w:iCs/>
          <w:color w:val="000000"/>
          <w:sz w:val="36"/>
          <w:szCs w:val="36"/>
          <w:lang w:val="fr-FR" w:eastAsia="fr-FR"/>
        </w:rPr>
        <w:t xml:space="preserve">sur les bords du lac Titicaca le plus haut perché du monde. </w:t>
      </w:r>
      <w:r w:rsidR="001B6F98" w:rsidRPr="00357179">
        <w:rPr>
          <w:rFonts w:asciiTheme="minorHAnsi" w:hAnsiTheme="minorHAnsi" w:cstheme="minorHAnsi"/>
          <w:iCs/>
          <w:color w:val="000000"/>
          <w:sz w:val="36"/>
          <w:szCs w:val="36"/>
          <w:lang w:val="fr-FR" w:eastAsia="fr-FR"/>
        </w:rPr>
        <w:t xml:space="preserve"> </w:t>
      </w:r>
    </w:p>
    <w:p w14:paraId="5085DA0A" w14:textId="6B6E3563" w:rsidR="00F623F3" w:rsidRPr="00357179" w:rsidRDefault="00F623F3" w:rsidP="001B6F98">
      <w:pPr>
        <w:pStyle w:val="Paragraphedeliste"/>
        <w:ind w:left="0" w:firstLine="0"/>
        <w:rPr>
          <w:rFonts w:asciiTheme="minorHAnsi" w:hAnsiTheme="minorHAnsi" w:cstheme="minorHAnsi"/>
          <w:bCs/>
          <w:color w:val="000000"/>
          <w:sz w:val="36"/>
          <w:szCs w:val="36"/>
          <w:lang w:val="fr-FR" w:eastAsia="fr-FR"/>
        </w:rPr>
      </w:pPr>
      <w:r w:rsidRPr="00357179">
        <w:rPr>
          <w:rFonts w:asciiTheme="minorHAnsi" w:hAnsiTheme="minorHAnsi" w:cstheme="minorHAnsi"/>
          <w:bCs/>
          <w:color w:val="000000"/>
          <w:sz w:val="36"/>
          <w:szCs w:val="36"/>
          <w:lang w:val="fr-FR" w:eastAsia="fr-FR"/>
        </w:rPr>
        <w:t>Dîner et logement à Puno</w:t>
      </w:r>
      <w:r w:rsidR="008809B3" w:rsidRPr="00357179">
        <w:rPr>
          <w:rFonts w:asciiTheme="minorHAnsi" w:hAnsiTheme="minorHAnsi" w:cstheme="minorHAnsi"/>
          <w:bCs/>
          <w:color w:val="000000"/>
          <w:sz w:val="36"/>
          <w:szCs w:val="36"/>
          <w:lang w:val="fr-FR" w:eastAsia="fr-FR"/>
        </w:rPr>
        <w:t>.</w:t>
      </w:r>
    </w:p>
    <w:p w14:paraId="3A0A7F56" w14:textId="77777777" w:rsidR="00F623F3" w:rsidRPr="00357179" w:rsidRDefault="00F623F3" w:rsidP="00FB67AF">
      <w:pPr>
        <w:jc w:val="center"/>
        <w:rPr>
          <w:rFonts w:ascii="Century Gothic" w:hAnsi="Century Gothic"/>
          <w:sz w:val="36"/>
          <w:szCs w:val="36"/>
          <w:lang w:val="fr-FR" w:eastAsia="fr-FR"/>
        </w:rPr>
      </w:pPr>
    </w:p>
    <w:p w14:paraId="3FC3C794" w14:textId="43E35567" w:rsidR="00F623F3" w:rsidRPr="00357179" w:rsidRDefault="00F623F3" w:rsidP="00496204">
      <w:pPr>
        <w:ind w:firstLine="0"/>
        <w:rPr>
          <w:rFonts w:ascii="Century Gothic" w:hAnsi="Century Gothic"/>
          <w:b/>
          <w:color w:val="000000"/>
          <w:sz w:val="36"/>
          <w:szCs w:val="36"/>
          <w:u w:val="single" w:color="FF0000"/>
          <w:lang w:val="fr-FR"/>
        </w:rPr>
      </w:pPr>
      <w:r w:rsidRPr="00357179">
        <w:rPr>
          <w:rFonts w:ascii="Century Gothic" w:hAnsi="Century Gothic"/>
          <w:b/>
          <w:bCs/>
          <w:color w:val="000000"/>
          <w:sz w:val="36"/>
          <w:szCs w:val="36"/>
          <w:u w:val="single" w:color="FF0000"/>
          <w:lang w:val="fr-FR" w:eastAsia="fr-FR"/>
        </w:rPr>
        <w:t>JOUR 6</w:t>
      </w:r>
      <w:r w:rsidRPr="00357179">
        <w:rPr>
          <w:rFonts w:ascii="Century Gothic" w:hAnsi="Century Gothic"/>
          <w:b/>
          <w:bCs/>
          <w:color w:val="000000"/>
          <w:sz w:val="36"/>
          <w:szCs w:val="36"/>
          <w:u w:val="single" w:color="FF0000"/>
          <w:lang w:val="fr-FR" w:eastAsia="fr-FR"/>
        </w:rPr>
        <w:tab/>
      </w:r>
      <w:r w:rsidRPr="00357179">
        <w:rPr>
          <w:rFonts w:ascii="Century Gothic" w:hAnsi="Century Gothic"/>
          <w:b/>
          <w:bCs/>
          <w:color w:val="000000"/>
          <w:sz w:val="36"/>
          <w:szCs w:val="36"/>
          <w:u w:val="single" w:color="FF0000"/>
          <w:lang w:val="fr-FR" w:eastAsia="fr-FR"/>
        </w:rPr>
        <w:tab/>
      </w:r>
      <w:r w:rsidRPr="00357179">
        <w:rPr>
          <w:rFonts w:ascii="Century Gothic" w:hAnsi="Century Gothic"/>
          <w:b/>
          <w:bCs/>
          <w:color w:val="000000"/>
          <w:sz w:val="36"/>
          <w:szCs w:val="36"/>
          <w:u w:val="single" w:color="FF0000"/>
          <w:lang w:val="fr-FR" w:eastAsia="fr-FR"/>
        </w:rPr>
        <w:tab/>
      </w:r>
      <w:r w:rsidRPr="00357179">
        <w:rPr>
          <w:rFonts w:ascii="Century Gothic" w:hAnsi="Century Gothic"/>
          <w:b/>
          <w:bCs/>
          <w:color w:val="000000"/>
          <w:sz w:val="36"/>
          <w:szCs w:val="36"/>
          <w:u w:val="single" w:color="FF0000"/>
          <w:lang w:val="fr-FR" w:eastAsia="fr-FR"/>
        </w:rPr>
        <w:tab/>
      </w:r>
      <w:r w:rsidRPr="00357179">
        <w:rPr>
          <w:rFonts w:ascii="Century Gothic" w:hAnsi="Century Gothic"/>
          <w:b/>
          <w:bCs/>
          <w:color w:val="000000"/>
          <w:sz w:val="36"/>
          <w:szCs w:val="36"/>
          <w:u w:val="single" w:color="FF0000"/>
          <w:lang w:val="fr-FR" w:eastAsia="fr-FR"/>
        </w:rPr>
        <w:tab/>
        <w:t xml:space="preserve">    </w:t>
      </w:r>
      <w:r w:rsidR="005170BC" w:rsidRPr="00357179">
        <w:rPr>
          <w:rFonts w:ascii="Century Gothic" w:hAnsi="Century Gothic"/>
          <w:b/>
          <w:bCs/>
          <w:color w:val="000000"/>
          <w:sz w:val="36"/>
          <w:szCs w:val="36"/>
          <w:u w:val="single" w:color="FF0000"/>
          <w:lang w:val="fr-FR" w:eastAsia="fr-FR"/>
        </w:rPr>
        <w:t xml:space="preserve"> </w:t>
      </w:r>
      <w:r w:rsidRPr="00357179">
        <w:rPr>
          <w:rFonts w:ascii="Century Gothic" w:hAnsi="Century Gothic"/>
          <w:b/>
          <w:bCs/>
          <w:color w:val="000000"/>
          <w:sz w:val="36"/>
          <w:szCs w:val="36"/>
          <w:u w:val="single" w:color="FF0000"/>
          <w:lang w:val="fr-FR" w:eastAsia="fr-FR"/>
        </w:rPr>
        <w:t xml:space="preserve"> LAC TITICACA UROS – AMANTANI </w:t>
      </w:r>
      <w:r w:rsidR="005170BC" w:rsidRPr="00357179">
        <w:rPr>
          <w:rFonts w:ascii="Century Gothic" w:hAnsi="Century Gothic"/>
          <w:b/>
          <w:bCs/>
          <w:color w:val="000000"/>
          <w:sz w:val="36"/>
          <w:szCs w:val="36"/>
          <w:u w:val="single" w:color="FF0000"/>
          <w:lang w:val="fr-FR" w:eastAsia="fr-FR"/>
        </w:rPr>
        <w:t xml:space="preserve"> </w:t>
      </w:r>
      <w:r w:rsidRPr="00357179">
        <w:rPr>
          <w:rFonts w:ascii="Century Gothic" w:hAnsi="Century Gothic"/>
          <w:b/>
          <w:bCs/>
          <w:color w:val="000000"/>
          <w:sz w:val="36"/>
          <w:szCs w:val="36"/>
          <w:u w:val="single" w:color="FF0000"/>
          <w:lang w:val="fr-FR" w:eastAsia="fr-FR"/>
        </w:rPr>
        <w:t xml:space="preserve">  </w:t>
      </w:r>
      <w:r w:rsidR="00012FC6" w:rsidRPr="00357179">
        <w:rPr>
          <w:rFonts w:ascii="Century Gothic" w:hAnsi="Century Gothic"/>
          <w:b/>
          <w:bCs/>
          <w:color w:val="000000"/>
          <w:sz w:val="36"/>
          <w:szCs w:val="36"/>
          <w:u w:val="single" w:color="FF0000"/>
          <w:lang w:val="fr-FR" w:eastAsia="fr-FR"/>
        </w:rPr>
        <w:t>(3800m alt)</w:t>
      </w:r>
    </w:p>
    <w:p w14:paraId="54CC6197" w14:textId="77777777" w:rsidR="00F623F3" w:rsidRDefault="00042D30" w:rsidP="00F26812">
      <w:pPr>
        <w:jc w:val="center"/>
        <w:rPr>
          <w:rFonts w:ascii="Century Gothic" w:hAnsi="Century Gothic"/>
          <w:lang w:val="es-ES" w:eastAsia="fr-FR"/>
        </w:rPr>
      </w:pPr>
      <w:r>
        <w:rPr>
          <w:rFonts w:ascii="Century Gothic" w:hAnsi="Century Gothic"/>
          <w:noProof/>
          <w:lang w:val="fr-FR" w:eastAsia="fr-FR"/>
        </w:rPr>
        <w:drawing>
          <wp:inline distT="0" distB="0" distL="0" distR="0" wp14:anchorId="3231496A" wp14:editId="3826D761">
            <wp:extent cx="18028374" cy="3984171"/>
            <wp:effectExtent l="0" t="0" r="0" b="0"/>
            <wp:docPr id="19"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pic:cNvPicPr>
                      <a:picLocks noChangeAspect="1" noChangeArrowheads="1"/>
                    </pic:cNvPicPr>
                  </pic:nvPicPr>
                  <pic:blipFill>
                    <a:blip r:embed="rId33"/>
                    <a:srcRect/>
                    <a:stretch>
                      <a:fillRect/>
                    </a:stretch>
                  </pic:blipFill>
                  <pic:spPr bwMode="auto">
                    <a:xfrm>
                      <a:off x="0" y="0"/>
                      <a:ext cx="18239407" cy="4030808"/>
                    </a:xfrm>
                    <a:prstGeom prst="rect">
                      <a:avLst/>
                    </a:prstGeom>
                    <a:noFill/>
                    <a:ln w="9525">
                      <a:noFill/>
                      <a:miter lim="800000"/>
                      <a:headEnd/>
                      <a:tailEnd/>
                    </a:ln>
                  </pic:spPr>
                </pic:pic>
              </a:graphicData>
            </a:graphic>
          </wp:inline>
        </w:drawing>
      </w:r>
    </w:p>
    <w:p w14:paraId="3FC8BC1E" w14:textId="77777777" w:rsidR="00F623F3" w:rsidRPr="00397388" w:rsidRDefault="00F623F3" w:rsidP="00571B13">
      <w:pPr>
        <w:rPr>
          <w:rFonts w:ascii="Century Gothic" w:hAnsi="Century Gothic"/>
          <w:lang w:val="es-ES" w:eastAsia="fr-FR"/>
        </w:rPr>
      </w:pPr>
    </w:p>
    <w:p w14:paraId="12E591B5" w14:textId="77777777" w:rsidR="00F623F3" w:rsidRPr="00357179" w:rsidRDefault="00F623F3" w:rsidP="00571B13">
      <w:pPr>
        <w:ind w:firstLine="0"/>
        <w:rPr>
          <w:rFonts w:asciiTheme="minorHAnsi" w:hAnsiTheme="minorHAnsi" w:cstheme="minorHAnsi"/>
          <w:bCs/>
          <w:color w:val="000000"/>
          <w:sz w:val="40"/>
          <w:szCs w:val="40"/>
          <w:lang w:val="fr-FR" w:eastAsia="fr-FR"/>
        </w:rPr>
      </w:pPr>
      <w:r w:rsidRPr="00357179">
        <w:rPr>
          <w:rFonts w:asciiTheme="minorHAnsi" w:hAnsiTheme="minorHAnsi" w:cstheme="minorHAnsi"/>
          <w:bCs/>
          <w:color w:val="000000"/>
          <w:sz w:val="40"/>
          <w:szCs w:val="40"/>
          <w:lang w:val="fr-FR" w:eastAsia="fr-FR"/>
        </w:rPr>
        <w:t>Petit déjeuner à l’hôtel.</w:t>
      </w:r>
    </w:p>
    <w:p w14:paraId="0C13992F" w14:textId="345CFB19" w:rsidR="00F623F3" w:rsidRPr="00357179" w:rsidRDefault="00F623F3" w:rsidP="00571B13">
      <w:pPr>
        <w:ind w:firstLine="0"/>
        <w:rPr>
          <w:rFonts w:asciiTheme="minorHAnsi" w:hAnsiTheme="minorHAnsi" w:cstheme="minorHAnsi"/>
          <w:bCs/>
          <w:color w:val="FF0000"/>
          <w:sz w:val="40"/>
          <w:szCs w:val="40"/>
          <w:lang w:val="fr-FR" w:eastAsia="fr-FR"/>
        </w:rPr>
      </w:pPr>
      <w:r w:rsidRPr="00357179">
        <w:rPr>
          <w:rFonts w:asciiTheme="minorHAnsi" w:hAnsiTheme="minorHAnsi" w:cstheme="minorHAnsi"/>
          <w:bCs/>
          <w:color w:val="000000"/>
          <w:sz w:val="40"/>
          <w:szCs w:val="40"/>
          <w:lang w:val="fr-FR" w:eastAsia="fr-FR"/>
        </w:rPr>
        <w:t xml:space="preserve">Transfert en car vers le port de Puno et embarquement à bord du </w:t>
      </w:r>
      <w:r w:rsidRPr="00357179">
        <w:rPr>
          <w:rFonts w:asciiTheme="minorHAnsi" w:hAnsiTheme="minorHAnsi" w:cstheme="minorHAnsi"/>
          <w:b/>
          <w:color w:val="000000"/>
          <w:sz w:val="40"/>
          <w:szCs w:val="40"/>
          <w:lang w:val="fr-FR" w:eastAsia="fr-FR"/>
        </w:rPr>
        <w:t>bateau</w:t>
      </w:r>
      <w:r w:rsidR="005C077B" w:rsidRPr="00357179">
        <w:rPr>
          <w:rFonts w:asciiTheme="minorHAnsi" w:hAnsiTheme="minorHAnsi" w:cstheme="minorHAnsi"/>
          <w:b/>
          <w:color w:val="000000"/>
          <w:sz w:val="40"/>
          <w:szCs w:val="40"/>
          <w:lang w:val="fr-FR" w:eastAsia="fr-FR"/>
        </w:rPr>
        <w:t xml:space="preserve"> rapide</w:t>
      </w:r>
      <w:r w:rsidRPr="00357179">
        <w:rPr>
          <w:rFonts w:asciiTheme="minorHAnsi" w:hAnsiTheme="minorHAnsi" w:cstheme="minorHAnsi"/>
          <w:b/>
          <w:color w:val="000000"/>
          <w:sz w:val="40"/>
          <w:szCs w:val="40"/>
          <w:lang w:val="fr-FR" w:eastAsia="fr-FR"/>
        </w:rPr>
        <w:t>.</w:t>
      </w:r>
    </w:p>
    <w:p w14:paraId="66E85E0A" w14:textId="77777777" w:rsidR="00F623F3" w:rsidRPr="00357179" w:rsidRDefault="00F623F3" w:rsidP="00673A49">
      <w:pPr>
        <w:ind w:firstLine="0"/>
        <w:rPr>
          <w:rFonts w:asciiTheme="minorHAnsi" w:hAnsiTheme="minorHAnsi" w:cstheme="minorHAnsi"/>
          <w:sz w:val="40"/>
          <w:szCs w:val="40"/>
          <w:lang w:val="fr-FR"/>
        </w:rPr>
      </w:pPr>
      <w:r w:rsidRPr="00357179">
        <w:rPr>
          <w:rFonts w:asciiTheme="minorHAnsi" w:hAnsiTheme="minorHAnsi" w:cstheme="minorHAnsi"/>
          <w:sz w:val="40"/>
          <w:szCs w:val="40"/>
          <w:lang w:val="fr-FR"/>
        </w:rPr>
        <w:t xml:space="preserve">Le lac Titicaca s'étend sur environ </w:t>
      </w:r>
      <w:r w:rsidRPr="00357179">
        <w:rPr>
          <w:rStyle w:val="nowrap1"/>
          <w:rFonts w:asciiTheme="minorHAnsi" w:hAnsiTheme="minorHAnsi" w:cstheme="minorHAnsi"/>
          <w:sz w:val="40"/>
          <w:szCs w:val="40"/>
          <w:lang w:val="fr-FR"/>
        </w:rPr>
        <w:t>8 562 km² dont 4 772 km²</w:t>
      </w:r>
      <w:r w:rsidRPr="00357179">
        <w:rPr>
          <w:rFonts w:asciiTheme="minorHAnsi" w:hAnsiTheme="minorHAnsi" w:cstheme="minorHAnsi"/>
          <w:sz w:val="40"/>
          <w:szCs w:val="40"/>
          <w:lang w:val="fr-FR"/>
        </w:rPr>
        <w:t xml:space="preserve"> correspondent au territoire péruvien et le reste (3 790km²) à la Bolivie.</w:t>
      </w:r>
    </w:p>
    <w:p w14:paraId="7B6C87C9" w14:textId="45D8E8F9" w:rsidR="00F623F3" w:rsidRPr="00357179" w:rsidRDefault="00F623F3" w:rsidP="00EA0AA0">
      <w:pPr>
        <w:pStyle w:val="Paragraphedeliste"/>
        <w:numPr>
          <w:ilvl w:val="1"/>
          <w:numId w:val="5"/>
        </w:numPr>
        <w:ind w:left="0"/>
        <w:rPr>
          <w:rFonts w:asciiTheme="minorHAnsi" w:hAnsiTheme="minorHAnsi" w:cstheme="minorHAnsi"/>
          <w:bCs/>
          <w:color w:val="000000"/>
          <w:sz w:val="40"/>
          <w:szCs w:val="40"/>
          <w:lang w:val="fr-FR" w:eastAsia="fr-FR"/>
        </w:rPr>
      </w:pPr>
      <w:r w:rsidRPr="00357179">
        <w:rPr>
          <w:rFonts w:asciiTheme="minorHAnsi" w:hAnsiTheme="minorHAnsi" w:cstheme="minorHAnsi"/>
          <w:bCs/>
          <w:color w:val="000000"/>
          <w:sz w:val="40"/>
          <w:szCs w:val="40"/>
          <w:lang w:val="fr-FR" w:eastAsia="fr-FR"/>
        </w:rPr>
        <w:t xml:space="preserve">Navigation </w:t>
      </w:r>
      <w:r w:rsidR="00E027D4" w:rsidRPr="00357179">
        <w:rPr>
          <w:rFonts w:asciiTheme="minorHAnsi" w:hAnsiTheme="minorHAnsi" w:cstheme="minorHAnsi"/>
          <w:bCs/>
          <w:color w:val="000000"/>
          <w:sz w:val="40"/>
          <w:szCs w:val="40"/>
          <w:lang w:val="fr-FR" w:eastAsia="fr-FR"/>
        </w:rPr>
        <w:t>vers l</w:t>
      </w:r>
      <w:r w:rsidRPr="00357179">
        <w:rPr>
          <w:rFonts w:asciiTheme="minorHAnsi" w:hAnsiTheme="minorHAnsi" w:cstheme="minorHAnsi"/>
          <w:bCs/>
          <w:color w:val="000000"/>
          <w:sz w:val="40"/>
          <w:szCs w:val="40"/>
          <w:lang w:val="fr-FR" w:eastAsia="fr-FR"/>
        </w:rPr>
        <w:t xml:space="preserve">es îles </w:t>
      </w:r>
      <w:r w:rsidR="00E50041" w:rsidRPr="00357179">
        <w:rPr>
          <w:rFonts w:asciiTheme="minorHAnsi" w:hAnsiTheme="minorHAnsi" w:cstheme="minorHAnsi"/>
          <w:b/>
          <w:color w:val="000000"/>
          <w:sz w:val="40"/>
          <w:szCs w:val="40"/>
          <w:lang w:val="fr-FR" w:eastAsia="fr-FR"/>
        </w:rPr>
        <w:t>Uros</w:t>
      </w:r>
      <w:r w:rsidRPr="00357179">
        <w:rPr>
          <w:rFonts w:asciiTheme="minorHAnsi" w:hAnsiTheme="minorHAnsi" w:cstheme="minorHAnsi"/>
          <w:bCs/>
          <w:color w:val="000000"/>
          <w:sz w:val="40"/>
          <w:szCs w:val="40"/>
          <w:lang w:val="fr-FR" w:eastAsia="fr-FR"/>
        </w:rPr>
        <w:t>, situées à 5 km de Puno.</w:t>
      </w:r>
      <w:r w:rsidRPr="00357179">
        <w:rPr>
          <w:rFonts w:asciiTheme="minorHAnsi" w:hAnsiTheme="minorHAnsi" w:cstheme="minorHAnsi"/>
          <w:bCs/>
          <w:color w:val="000000"/>
          <w:sz w:val="40"/>
          <w:szCs w:val="40"/>
          <w:lang w:val="fr-FR" w:eastAsia="fr-FR"/>
        </w:rPr>
        <w:br/>
        <w:t>Pour échapper aux Collas et aux Incas, les Uros ont créé des îles artificielles en tortora (roseau) ; soyez préparé à l’étrange odeur des roseaux en décomposition qui les constituent.</w:t>
      </w:r>
    </w:p>
    <w:p w14:paraId="0DA22847" w14:textId="77777777" w:rsidR="00F623F3" w:rsidRPr="00357179" w:rsidRDefault="00F623F3" w:rsidP="00571B13">
      <w:pPr>
        <w:ind w:firstLine="0"/>
        <w:rPr>
          <w:rFonts w:asciiTheme="minorHAnsi" w:hAnsiTheme="minorHAnsi" w:cstheme="minorHAnsi"/>
          <w:bCs/>
          <w:color w:val="000000"/>
          <w:sz w:val="40"/>
          <w:szCs w:val="40"/>
          <w:lang w:val="fr-FR" w:eastAsia="fr-FR"/>
        </w:rPr>
      </w:pPr>
      <w:r w:rsidRPr="00357179">
        <w:rPr>
          <w:rFonts w:asciiTheme="minorHAnsi" w:hAnsiTheme="minorHAnsi" w:cstheme="minorHAnsi"/>
          <w:bCs/>
          <w:color w:val="000000"/>
          <w:sz w:val="40"/>
          <w:szCs w:val="40"/>
          <w:lang w:val="fr-FR" w:eastAsia="fr-FR"/>
        </w:rPr>
        <w:t xml:space="preserve">Les maisons et les miradors sont bâtis en solides nattes de roseau, utilisé également pour la confection de paniers et d’éventails. Les habitants, en particulier les femmes vêtues de robes très colorées, vous accueillent pour vous présenter leur mode de vie traditionnel. </w:t>
      </w:r>
    </w:p>
    <w:p w14:paraId="2DB6E758" w14:textId="24AE8CCA" w:rsidR="00F623F3" w:rsidRPr="00357179" w:rsidRDefault="00F623F3" w:rsidP="00EA0AA0">
      <w:pPr>
        <w:pStyle w:val="Paragraphedeliste"/>
        <w:numPr>
          <w:ilvl w:val="1"/>
          <w:numId w:val="5"/>
        </w:numPr>
        <w:ind w:left="0"/>
        <w:rPr>
          <w:rFonts w:asciiTheme="minorHAnsi" w:hAnsiTheme="minorHAnsi" w:cstheme="minorHAnsi"/>
          <w:bCs/>
          <w:color w:val="000000"/>
          <w:sz w:val="40"/>
          <w:szCs w:val="40"/>
          <w:lang w:val="fr-FR" w:eastAsia="fr-FR"/>
        </w:rPr>
      </w:pPr>
      <w:r w:rsidRPr="00357179">
        <w:rPr>
          <w:rFonts w:asciiTheme="minorHAnsi" w:hAnsiTheme="minorHAnsi" w:cstheme="minorHAnsi"/>
          <w:bCs/>
          <w:color w:val="000000"/>
          <w:sz w:val="40"/>
          <w:szCs w:val="40"/>
          <w:lang w:val="fr-FR" w:eastAsia="fr-FR"/>
        </w:rPr>
        <w:t xml:space="preserve">Navigation vers </w:t>
      </w:r>
      <w:r w:rsidRPr="00357179">
        <w:rPr>
          <w:rFonts w:asciiTheme="minorHAnsi" w:hAnsiTheme="minorHAnsi" w:cstheme="minorHAnsi"/>
          <w:b/>
          <w:color w:val="000000"/>
          <w:sz w:val="40"/>
          <w:szCs w:val="40"/>
          <w:lang w:val="fr-FR" w:eastAsia="fr-FR"/>
        </w:rPr>
        <w:t>l’île d’Amantani</w:t>
      </w:r>
      <w:r w:rsidRPr="00357179">
        <w:rPr>
          <w:rFonts w:asciiTheme="minorHAnsi" w:hAnsiTheme="minorHAnsi" w:cstheme="minorHAnsi"/>
          <w:bCs/>
          <w:color w:val="000000"/>
          <w:sz w:val="40"/>
          <w:szCs w:val="40"/>
          <w:lang w:val="fr-FR" w:eastAsia="fr-FR"/>
        </w:rPr>
        <w:t xml:space="preserve">, situé à 3h30 km de Puno </w:t>
      </w:r>
      <w:r w:rsidR="00893D4C" w:rsidRPr="00357179">
        <w:rPr>
          <w:rFonts w:asciiTheme="minorHAnsi" w:hAnsiTheme="minorHAnsi" w:cstheme="minorHAnsi"/>
          <w:bCs/>
          <w:color w:val="000000"/>
          <w:sz w:val="40"/>
          <w:szCs w:val="40"/>
          <w:lang w:val="fr-FR" w:eastAsia="fr-FR"/>
        </w:rPr>
        <w:t>l</w:t>
      </w:r>
      <w:r w:rsidR="00893D4C" w:rsidRPr="00357179">
        <w:rPr>
          <w:rFonts w:asciiTheme="minorHAnsi" w:hAnsiTheme="minorHAnsi" w:cstheme="minorHAnsi"/>
          <w:bCs/>
          <w:color w:val="000000"/>
          <w:sz w:val="40"/>
          <w:szCs w:val="40"/>
          <w:lang w:eastAsia="fr-FR"/>
        </w:rPr>
        <w:t>es habitants sont réputés pour leur </w:t>
      </w:r>
      <w:r w:rsidR="00893D4C" w:rsidRPr="00357179">
        <w:rPr>
          <w:rFonts w:asciiTheme="minorHAnsi" w:hAnsiTheme="minorHAnsi" w:cstheme="minorHAnsi"/>
          <w:b/>
          <w:bCs/>
          <w:color w:val="000000"/>
          <w:sz w:val="40"/>
          <w:szCs w:val="40"/>
          <w:lang w:eastAsia="fr-FR"/>
        </w:rPr>
        <w:t>art du tissage</w:t>
      </w:r>
      <w:r w:rsidR="00893D4C" w:rsidRPr="00357179">
        <w:rPr>
          <w:rFonts w:asciiTheme="minorHAnsi" w:hAnsiTheme="minorHAnsi" w:cstheme="minorHAnsi"/>
          <w:bCs/>
          <w:color w:val="000000"/>
          <w:sz w:val="40"/>
          <w:szCs w:val="40"/>
          <w:lang w:eastAsia="fr-FR"/>
        </w:rPr>
        <w:t> et de la </w:t>
      </w:r>
      <w:r w:rsidR="00893D4C" w:rsidRPr="00357179">
        <w:rPr>
          <w:rFonts w:asciiTheme="minorHAnsi" w:hAnsiTheme="minorHAnsi" w:cstheme="minorHAnsi"/>
          <w:b/>
          <w:bCs/>
          <w:color w:val="000000"/>
          <w:sz w:val="40"/>
          <w:szCs w:val="40"/>
          <w:lang w:eastAsia="fr-FR"/>
        </w:rPr>
        <w:t>poterie</w:t>
      </w:r>
      <w:r w:rsidR="00893D4C" w:rsidRPr="00357179">
        <w:rPr>
          <w:rFonts w:asciiTheme="minorHAnsi" w:hAnsiTheme="minorHAnsi" w:cstheme="minorHAnsi"/>
          <w:bCs/>
          <w:color w:val="000000"/>
          <w:sz w:val="40"/>
          <w:szCs w:val="40"/>
          <w:lang w:eastAsia="fr-FR"/>
        </w:rPr>
        <w:t>. Ils vivent des produits de l’agriculture et de la pêche. Les cultures prédominantes sont les pommes de terre, l'oca, les fèves et le blé. Les locaux disposent de quelques troupeaux de moutons pour la laine, des volailles et des cochons.</w:t>
      </w:r>
      <w:r w:rsidR="00E23CCA" w:rsidRPr="00357179">
        <w:rPr>
          <w:rFonts w:asciiTheme="minorHAnsi" w:hAnsiTheme="minorHAnsi" w:cstheme="minorHAnsi"/>
          <w:bCs/>
          <w:color w:val="000000"/>
          <w:sz w:val="40"/>
          <w:szCs w:val="40"/>
          <w:lang w:eastAsia="fr-FR"/>
        </w:rPr>
        <w:br/>
      </w:r>
    </w:p>
    <w:p w14:paraId="5CD5DB55" w14:textId="2782F229" w:rsidR="00F623F3" w:rsidRPr="00357179" w:rsidRDefault="00F623F3" w:rsidP="00571B13">
      <w:pPr>
        <w:ind w:firstLine="0"/>
        <w:rPr>
          <w:rFonts w:asciiTheme="minorHAnsi" w:hAnsiTheme="minorHAnsi" w:cstheme="minorHAnsi"/>
          <w:iCs/>
          <w:color w:val="000000"/>
          <w:sz w:val="40"/>
          <w:szCs w:val="40"/>
          <w:lang w:val="fr-FR" w:eastAsia="fr-FR"/>
        </w:rPr>
      </w:pPr>
      <w:r w:rsidRPr="00357179">
        <w:rPr>
          <w:rFonts w:asciiTheme="minorHAnsi" w:hAnsiTheme="minorHAnsi" w:cstheme="minorHAnsi"/>
          <w:bCs/>
          <w:color w:val="000000"/>
          <w:sz w:val="40"/>
          <w:szCs w:val="40"/>
          <w:lang w:val="fr-FR" w:eastAsia="fr-FR"/>
        </w:rPr>
        <w:t xml:space="preserve">Déjeuner </w:t>
      </w:r>
      <w:r w:rsidR="00BF7A4B" w:rsidRPr="00357179">
        <w:rPr>
          <w:rFonts w:asciiTheme="minorHAnsi" w:hAnsiTheme="minorHAnsi" w:cstheme="minorHAnsi"/>
          <w:bCs/>
          <w:color w:val="000000"/>
          <w:sz w:val="40"/>
          <w:szCs w:val="40"/>
          <w:lang w:val="fr-FR" w:eastAsia="fr-FR"/>
        </w:rPr>
        <w:t>préparé par</w:t>
      </w:r>
      <w:r w:rsidRPr="00357179">
        <w:rPr>
          <w:rFonts w:asciiTheme="minorHAnsi" w:hAnsiTheme="minorHAnsi" w:cstheme="minorHAnsi"/>
          <w:bCs/>
          <w:color w:val="000000"/>
          <w:sz w:val="40"/>
          <w:szCs w:val="40"/>
          <w:lang w:val="fr-FR" w:eastAsia="fr-FR"/>
        </w:rPr>
        <w:t xml:space="preserve"> la communauté Amantani : </w:t>
      </w:r>
      <w:r w:rsidR="00BF7A4B" w:rsidRPr="00357179">
        <w:rPr>
          <w:rFonts w:asciiTheme="minorHAnsi" w:hAnsiTheme="minorHAnsi" w:cstheme="minorHAnsi"/>
          <w:bCs/>
          <w:color w:val="000000"/>
          <w:sz w:val="40"/>
          <w:szCs w:val="40"/>
          <w:lang w:val="fr-FR" w:eastAsia="fr-FR"/>
        </w:rPr>
        <w:t xml:space="preserve">  soupe de quinoa suivi de </w:t>
      </w:r>
      <w:r w:rsidRPr="00357179">
        <w:rPr>
          <w:rFonts w:asciiTheme="minorHAnsi" w:hAnsiTheme="minorHAnsi" w:cstheme="minorHAnsi"/>
          <w:iCs/>
          <w:color w:val="000000"/>
          <w:sz w:val="40"/>
          <w:szCs w:val="40"/>
          <w:lang w:val="fr-FR" w:eastAsia="fr-FR"/>
        </w:rPr>
        <w:t>truite grillée</w:t>
      </w:r>
      <w:r w:rsidR="00BF7A4B" w:rsidRPr="00357179">
        <w:rPr>
          <w:rFonts w:asciiTheme="minorHAnsi" w:hAnsiTheme="minorHAnsi" w:cstheme="minorHAnsi"/>
          <w:iCs/>
          <w:color w:val="000000"/>
          <w:sz w:val="40"/>
          <w:szCs w:val="40"/>
          <w:lang w:val="fr-FR" w:eastAsia="fr-FR"/>
        </w:rPr>
        <w:t>.</w:t>
      </w:r>
      <w:r w:rsidR="006F748C" w:rsidRPr="00357179">
        <w:rPr>
          <w:rFonts w:ascii="Nunito" w:hAnsi="Nunito"/>
          <w:color w:val="594C4B"/>
          <w:sz w:val="40"/>
          <w:szCs w:val="40"/>
          <w:shd w:val="clear" w:color="auto" w:fill="FFFFFF"/>
        </w:rPr>
        <w:t xml:space="preserve"> </w:t>
      </w:r>
      <w:r w:rsidR="006F748C" w:rsidRPr="00357179">
        <w:rPr>
          <w:rFonts w:asciiTheme="minorHAnsi" w:hAnsiTheme="minorHAnsi" w:cstheme="minorHAnsi"/>
          <w:iCs/>
          <w:color w:val="000000"/>
          <w:sz w:val="40"/>
          <w:szCs w:val="40"/>
          <w:lang w:eastAsia="fr-FR"/>
        </w:rPr>
        <w:t>Un système de rotation communautaire permet à chaque famille de recevoir des visiteurs une fois par mois.</w:t>
      </w:r>
    </w:p>
    <w:p w14:paraId="6B7AF393" w14:textId="2972711F" w:rsidR="00F623F3" w:rsidRPr="00357179" w:rsidRDefault="00EE4599" w:rsidP="000E25DB">
      <w:pPr>
        <w:ind w:firstLine="0"/>
        <w:rPr>
          <w:rFonts w:asciiTheme="minorHAnsi" w:hAnsiTheme="minorHAnsi" w:cstheme="minorHAnsi"/>
          <w:iCs/>
          <w:color w:val="000000"/>
          <w:sz w:val="40"/>
          <w:szCs w:val="40"/>
          <w:lang w:val="fr-FR" w:eastAsia="fr-FR"/>
        </w:rPr>
      </w:pPr>
      <w:r w:rsidRPr="00357179">
        <w:rPr>
          <w:rFonts w:asciiTheme="minorHAnsi" w:hAnsiTheme="minorHAnsi" w:cstheme="minorHAnsi"/>
          <w:iCs/>
          <w:color w:val="000000"/>
          <w:sz w:val="40"/>
          <w:szCs w:val="40"/>
          <w:lang w:val="fr-FR" w:eastAsia="fr-FR"/>
        </w:rPr>
        <w:t>Promenade à la rencontre avec la communauté - rencontre avec le chef de la communauté selon sa disponibilité</w:t>
      </w:r>
      <w:r w:rsidR="009861A7" w:rsidRPr="00357179">
        <w:rPr>
          <w:rFonts w:asciiTheme="minorHAnsi" w:hAnsiTheme="minorHAnsi" w:cstheme="minorHAnsi"/>
          <w:iCs/>
          <w:color w:val="000000"/>
          <w:sz w:val="40"/>
          <w:szCs w:val="40"/>
          <w:lang w:val="fr-FR" w:eastAsia="fr-FR"/>
        </w:rPr>
        <w:br/>
      </w:r>
      <w:r w:rsidR="00F623F3" w:rsidRPr="00357179">
        <w:rPr>
          <w:rFonts w:asciiTheme="minorHAnsi" w:hAnsiTheme="minorHAnsi" w:cstheme="minorHAnsi"/>
          <w:iCs/>
          <w:color w:val="000000"/>
          <w:sz w:val="40"/>
          <w:szCs w:val="40"/>
          <w:lang w:val="fr-FR" w:eastAsia="fr-FR"/>
        </w:rPr>
        <w:t>Retour au port a</w:t>
      </w:r>
      <w:r w:rsidR="00BF7A4B" w:rsidRPr="00357179">
        <w:rPr>
          <w:rFonts w:asciiTheme="minorHAnsi" w:hAnsiTheme="minorHAnsi" w:cstheme="minorHAnsi"/>
          <w:iCs/>
          <w:color w:val="000000"/>
          <w:sz w:val="40"/>
          <w:szCs w:val="40"/>
          <w:lang w:val="fr-FR" w:eastAsia="fr-FR"/>
        </w:rPr>
        <w:t xml:space="preserve">fin de rejoindre votre bateau.  Navigation de retour </w:t>
      </w:r>
      <w:r w:rsidR="00F623F3" w:rsidRPr="00357179">
        <w:rPr>
          <w:rFonts w:asciiTheme="minorHAnsi" w:hAnsiTheme="minorHAnsi" w:cstheme="minorHAnsi"/>
          <w:iCs/>
          <w:color w:val="000000"/>
          <w:sz w:val="40"/>
          <w:szCs w:val="40"/>
          <w:lang w:val="fr-FR" w:eastAsia="fr-FR"/>
        </w:rPr>
        <w:t>à Puno.</w:t>
      </w:r>
    </w:p>
    <w:p w14:paraId="1C426B3D" w14:textId="0D6EA967" w:rsidR="00F623F3" w:rsidRPr="00357179" w:rsidRDefault="008809B3" w:rsidP="000E25DB">
      <w:pPr>
        <w:ind w:firstLine="0"/>
        <w:rPr>
          <w:rFonts w:asciiTheme="minorHAnsi" w:hAnsiTheme="minorHAnsi" w:cstheme="minorHAnsi"/>
          <w:iCs/>
          <w:color w:val="000000"/>
          <w:sz w:val="40"/>
          <w:szCs w:val="40"/>
          <w:lang w:val="fr-FR" w:eastAsia="fr-FR"/>
        </w:rPr>
      </w:pPr>
      <w:r w:rsidRPr="00357179">
        <w:rPr>
          <w:rFonts w:asciiTheme="minorHAnsi" w:hAnsiTheme="minorHAnsi" w:cstheme="minorHAnsi"/>
          <w:b/>
          <w:bCs/>
          <w:iCs/>
          <w:color w:val="000000"/>
          <w:sz w:val="40"/>
          <w:szCs w:val="40"/>
          <w:lang w:val="fr-FR" w:eastAsia="fr-FR"/>
        </w:rPr>
        <w:t>Dî</w:t>
      </w:r>
      <w:r w:rsidR="00794349" w:rsidRPr="00357179">
        <w:rPr>
          <w:rFonts w:asciiTheme="minorHAnsi" w:hAnsiTheme="minorHAnsi" w:cstheme="minorHAnsi"/>
          <w:b/>
          <w:bCs/>
          <w:iCs/>
          <w:color w:val="000000"/>
          <w:sz w:val="40"/>
          <w:szCs w:val="40"/>
          <w:lang w:val="fr-FR" w:eastAsia="fr-FR"/>
        </w:rPr>
        <w:t>ner spectacle au Balcones de Puno</w:t>
      </w:r>
      <w:r w:rsidRPr="00357179">
        <w:rPr>
          <w:rFonts w:asciiTheme="minorHAnsi" w:hAnsiTheme="minorHAnsi" w:cstheme="minorHAnsi"/>
          <w:iCs/>
          <w:color w:val="000000"/>
          <w:sz w:val="40"/>
          <w:szCs w:val="40"/>
          <w:lang w:val="fr-FR" w:eastAsia="fr-FR"/>
        </w:rPr>
        <w:t xml:space="preserve"> avec dégustation d'Alpaga a-la-plancha</w:t>
      </w:r>
      <w:r w:rsidR="007A2831" w:rsidRPr="00357179">
        <w:rPr>
          <w:rFonts w:asciiTheme="minorHAnsi" w:hAnsiTheme="minorHAnsi" w:cstheme="minorHAnsi"/>
          <w:iCs/>
          <w:color w:val="000000"/>
          <w:sz w:val="40"/>
          <w:szCs w:val="40"/>
          <w:lang w:val="fr-FR" w:eastAsia="fr-FR"/>
        </w:rPr>
        <w:t xml:space="preserve"> dans la capitale du folklore du Pérou</w:t>
      </w:r>
      <w:r w:rsidR="00794349" w:rsidRPr="00357179">
        <w:rPr>
          <w:rFonts w:asciiTheme="minorHAnsi" w:hAnsiTheme="minorHAnsi" w:cstheme="minorHAnsi"/>
          <w:iCs/>
          <w:color w:val="000000"/>
          <w:sz w:val="40"/>
          <w:szCs w:val="40"/>
          <w:lang w:val="fr-FR" w:eastAsia="fr-FR"/>
        </w:rPr>
        <w:t>.</w:t>
      </w:r>
      <w:r w:rsidR="00BF7A4B" w:rsidRPr="00357179">
        <w:rPr>
          <w:rFonts w:asciiTheme="minorHAnsi" w:hAnsiTheme="minorHAnsi" w:cstheme="minorHAnsi"/>
          <w:iCs/>
          <w:color w:val="000000"/>
          <w:sz w:val="40"/>
          <w:szCs w:val="40"/>
          <w:lang w:val="fr-FR" w:eastAsia="fr-FR"/>
        </w:rPr>
        <w:br/>
      </w:r>
      <w:r w:rsidR="00794349" w:rsidRPr="00357179">
        <w:rPr>
          <w:rFonts w:asciiTheme="minorHAnsi" w:hAnsiTheme="minorHAnsi" w:cstheme="minorHAnsi"/>
          <w:iCs/>
          <w:color w:val="000000"/>
          <w:sz w:val="40"/>
          <w:szCs w:val="40"/>
          <w:lang w:val="fr-FR" w:eastAsia="fr-FR"/>
        </w:rPr>
        <w:t>N</w:t>
      </w:r>
      <w:r w:rsidR="00F623F3" w:rsidRPr="00357179">
        <w:rPr>
          <w:rFonts w:asciiTheme="minorHAnsi" w:hAnsiTheme="minorHAnsi" w:cstheme="minorHAnsi"/>
          <w:iCs/>
          <w:color w:val="000000"/>
          <w:sz w:val="40"/>
          <w:szCs w:val="40"/>
          <w:lang w:val="fr-FR" w:eastAsia="fr-FR"/>
        </w:rPr>
        <w:t>uit à l’hôtel.</w:t>
      </w:r>
    </w:p>
    <w:p w14:paraId="5BB77988" w14:textId="67F88788" w:rsidR="00BA2EBE" w:rsidRPr="00BA2EBE" w:rsidRDefault="00351250" w:rsidP="00A13B69">
      <w:pPr>
        <w:ind w:firstLine="0"/>
        <w:jc w:val="center"/>
        <w:rPr>
          <w:rFonts w:ascii="Times New Roman" w:hAnsi="Times New Roman"/>
          <w:bCs/>
          <w:color w:val="000000"/>
          <w:lang w:val="es-ES" w:eastAsia="fr-FR"/>
        </w:rPr>
      </w:pPr>
      <w:r>
        <w:rPr>
          <w:noProof/>
        </w:rPr>
        <w:drawing>
          <wp:inline distT="0" distB="0" distL="0" distR="0" wp14:anchorId="44744F03" wp14:editId="3D08016E">
            <wp:extent cx="5162550" cy="2197117"/>
            <wp:effectExtent l="0" t="0" r="0" b="0"/>
            <wp:docPr id="244" name="Image 244" descr="Une image contenant eau, extérieur, ciel, bat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Image 244" descr="Une image contenant eau, extérieur, ciel, bateau&#10;&#10;Description générée automatiquement"/>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181524" cy="2205192"/>
                    </a:xfrm>
                    <a:prstGeom prst="rect">
                      <a:avLst/>
                    </a:prstGeom>
                    <a:noFill/>
                    <a:ln>
                      <a:noFill/>
                    </a:ln>
                  </pic:spPr>
                </pic:pic>
              </a:graphicData>
            </a:graphic>
          </wp:inline>
        </w:drawing>
      </w:r>
    </w:p>
    <w:p w14:paraId="1E6E21D3" w14:textId="77777777" w:rsidR="004C1410" w:rsidRDefault="004C1410" w:rsidP="00351250">
      <w:pPr>
        <w:ind w:firstLine="0"/>
        <w:rPr>
          <w:rFonts w:ascii="Century Gothic" w:hAnsi="Century Gothic"/>
          <w:b/>
          <w:bCs/>
          <w:color w:val="000000"/>
          <w:u w:val="single" w:color="FF0000"/>
          <w:lang w:val="es-ES" w:eastAsia="fr-FR"/>
        </w:rPr>
      </w:pPr>
    </w:p>
    <w:p w14:paraId="4B7AFAA6" w14:textId="0FD91AAE" w:rsidR="00F623F3" w:rsidRPr="00B242FB" w:rsidRDefault="00F623F3" w:rsidP="00351250">
      <w:pPr>
        <w:ind w:firstLine="0"/>
        <w:rPr>
          <w:rFonts w:ascii="Century Gothic" w:hAnsi="Century Gothic"/>
          <w:lang w:val="es-ES" w:eastAsia="fr-FR"/>
        </w:rPr>
      </w:pPr>
      <w:r w:rsidRPr="00D31B4A">
        <w:rPr>
          <w:rFonts w:ascii="Century Gothic" w:hAnsi="Century Gothic"/>
          <w:b/>
          <w:bCs/>
          <w:color w:val="000000"/>
          <w:u w:val="single" w:color="FF0000"/>
          <w:lang w:val="es-ES" w:eastAsia="fr-FR"/>
        </w:rPr>
        <w:t xml:space="preserve">JOUR </w:t>
      </w:r>
      <w:r>
        <w:rPr>
          <w:rFonts w:ascii="Century Gothic" w:hAnsi="Century Gothic"/>
          <w:b/>
          <w:bCs/>
          <w:color w:val="000000"/>
          <w:u w:val="single" w:color="FF0000"/>
          <w:lang w:val="es-ES" w:eastAsia="fr-FR"/>
        </w:rPr>
        <w:t>7</w:t>
      </w:r>
      <w:r w:rsidRPr="00D31B4A">
        <w:rPr>
          <w:rFonts w:ascii="Century Gothic" w:hAnsi="Century Gothic"/>
          <w:b/>
          <w:bCs/>
          <w:color w:val="000000"/>
          <w:u w:val="single" w:color="FF0000"/>
          <w:lang w:val="es-ES" w:eastAsia="fr-FR"/>
        </w:rPr>
        <w:tab/>
      </w:r>
      <w:r w:rsidRPr="00D31B4A">
        <w:rPr>
          <w:rFonts w:ascii="Century Gothic" w:hAnsi="Century Gothic"/>
          <w:b/>
          <w:bCs/>
          <w:color w:val="000000"/>
          <w:u w:val="single" w:color="FF0000"/>
          <w:lang w:val="es-ES" w:eastAsia="fr-FR"/>
        </w:rPr>
        <w:tab/>
      </w:r>
      <w:r w:rsidRPr="00D31B4A">
        <w:rPr>
          <w:rFonts w:ascii="Century Gothic" w:hAnsi="Century Gothic"/>
          <w:b/>
          <w:bCs/>
          <w:color w:val="000000"/>
          <w:u w:val="single" w:color="FF0000"/>
          <w:lang w:val="es-ES" w:eastAsia="fr-FR"/>
        </w:rPr>
        <w:tab/>
      </w:r>
      <w:r w:rsidRPr="00D31B4A">
        <w:rPr>
          <w:rFonts w:ascii="Century Gothic" w:hAnsi="Century Gothic"/>
          <w:b/>
          <w:bCs/>
          <w:color w:val="000000"/>
          <w:u w:val="single" w:color="FF0000"/>
          <w:lang w:val="es-ES" w:eastAsia="fr-FR"/>
        </w:rPr>
        <w:tab/>
      </w:r>
      <w:r w:rsidRPr="00D31B4A">
        <w:rPr>
          <w:rFonts w:ascii="Century Gothic" w:hAnsi="Century Gothic"/>
          <w:b/>
          <w:bCs/>
          <w:color w:val="000000"/>
          <w:u w:val="single" w:color="FF0000"/>
          <w:lang w:val="es-ES" w:eastAsia="fr-FR"/>
        </w:rPr>
        <w:tab/>
        <w:t xml:space="preserve">  PUNO / CUZCO </w:t>
      </w:r>
      <w:r w:rsidR="00012FC6">
        <w:rPr>
          <w:rFonts w:ascii="Century Gothic" w:hAnsi="Century Gothic"/>
          <w:b/>
          <w:bCs/>
          <w:color w:val="000000"/>
          <w:u w:val="single" w:color="FF0000"/>
          <w:lang w:val="fr-FR" w:eastAsia="fr-FR"/>
        </w:rPr>
        <w:t>(3400m alt)</w:t>
      </w:r>
    </w:p>
    <w:p w14:paraId="47EEA266" w14:textId="66EE467E" w:rsidR="00F623F3" w:rsidRDefault="00362782" w:rsidP="00F26812">
      <w:pPr>
        <w:jc w:val="center"/>
        <w:rPr>
          <w:rFonts w:ascii="Century Gothic" w:hAnsi="Century Gothic"/>
          <w:lang w:val="fr-FR" w:eastAsia="fr-FR"/>
        </w:rPr>
      </w:pPr>
      <w:r>
        <w:rPr>
          <w:noProof/>
        </w:rPr>
        <w:drawing>
          <wp:inline distT="0" distB="0" distL="0" distR="0" wp14:anchorId="5A1FD322" wp14:editId="7B6C9E29">
            <wp:extent cx="15036081" cy="6259286"/>
            <wp:effectExtent l="0" t="0" r="0" b="0"/>
            <wp:docPr id="129798647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986472" name=""/>
                    <pic:cNvPicPr/>
                  </pic:nvPicPr>
                  <pic:blipFill>
                    <a:blip r:embed="rId35"/>
                    <a:stretch>
                      <a:fillRect/>
                    </a:stretch>
                  </pic:blipFill>
                  <pic:spPr>
                    <a:xfrm>
                      <a:off x="0" y="0"/>
                      <a:ext cx="15096528" cy="6284449"/>
                    </a:xfrm>
                    <a:prstGeom prst="rect">
                      <a:avLst/>
                    </a:prstGeom>
                  </pic:spPr>
                </pic:pic>
              </a:graphicData>
            </a:graphic>
          </wp:inline>
        </w:drawing>
      </w:r>
    </w:p>
    <w:p w14:paraId="28D8F2B5" w14:textId="77777777" w:rsidR="00F623F3" w:rsidRPr="00357179" w:rsidRDefault="00F623F3" w:rsidP="00571B13">
      <w:pPr>
        <w:ind w:firstLine="0"/>
        <w:rPr>
          <w:rFonts w:asciiTheme="minorHAnsi" w:hAnsiTheme="minorHAnsi" w:cstheme="minorHAnsi"/>
          <w:sz w:val="36"/>
          <w:szCs w:val="36"/>
          <w:lang w:val="fr-FR" w:eastAsia="fr-FR"/>
        </w:rPr>
      </w:pPr>
      <w:r w:rsidRPr="00357179">
        <w:rPr>
          <w:rFonts w:asciiTheme="minorHAnsi" w:hAnsiTheme="minorHAnsi" w:cstheme="minorHAnsi"/>
          <w:bCs/>
          <w:color w:val="000000"/>
          <w:sz w:val="36"/>
          <w:szCs w:val="36"/>
          <w:lang w:val="fr-FR" w:eastAsia="fr-FR"/>
        </w:rPr>
        <w:t>Petit déjeuner.</w:t>
      </w:r>
    </w:p>
    <w:p w14:paraId="7246F81C" w14:textId="61CE7A47" w:rsidR="00A13B69" w:rsidRPr="00357179" w:rsidRDefault="00F623F3" w:rsidP="000445C2">
      <w:pPr>
        <w:ind w:firstLine="0"/>
        <w:rPr>
          <w:rFonts w:asciiTheme="minorHAnsi" w:hAnsiTheme="minorHAnsi" w:cstheme="minorHAnsi"/>
          <w:b/>
          <w:color w:val="000000"/>
          <w:sz w:val="36"/>
          <w:szCs w:val="36"/>
          <w:lang w:val="fr-FR" w:eastAsia="fr-FR"/>
        </w:rPr>
      </w:pPr>
      <w:r w:rsidRPr="00357179">
        <w:rPr>
          <w:rFonts w:asciiTheme="minorHAnsi" w:hAnsiTheme="minorHAnsi" w:cstheme="minorHAnsi"/>
          <w:color w:val="000000"/>
          <w:sz w:val="36"/>
          <w:szCs w:val="36"/>
          <w:lang w:val="fr-FR" w:eastAsia="fr-FR"/>
        </w:rPr>
        <w:t xml:space="preserve">Départ </w:t>
      </w:r>
      <w:r w:rsidR="000445C2" w:rsidRPr="00357179">
        <w:rPr>
          <w:rFonts w:asciiTheme="minorHAnsi" w:hAnsiTheme="minorHAnsi" w:cstheme="minorHAnsi"/>
          <w:color w:val="000000"/>
          <w:sz w:val="36"/>
          <w:szCs w:val="36"/>
          <w:lang w:val="fr-FR" w:eastAsia="fr-FR"/>
        </w:rPr>
        <w:t>pour</w:t>
      </w:r>
      <w:r w:rsidRPr="00357179">
        <w:rPr>
          <w:rFonts w:asciiTheme="minorHAnsi" w:hAnsiTheme="minorHAnsi" w:cstheme="minorHAnsi"/>
          <w:color w:val="000000"/>
          <w:sz w:val="36"/>
          <w:szCs w:val="36"/>
          <w:lang w:val="fr-FR" w:eastAsia="fr-FR"/>
        </w:rPr>
        <w:t xml:space="preserve"> </w:t>
      </w:r>
      <w:r w:rsidRPr="00357179">
        <w:rPr>
          <w:rFonts w:asciiTheme="minorHAnsi" w:hAnsiTheme="minorHAnsi" w:cstheme="minorHAnsi"/>
          <w:bCs/>
          <w:color w:val="000000"/>
          <w:sz w:val="36"/>
          <w:szCs w:val="36"/>
          <w:lang w:val="fr-FR" w:eastAsia="fr-FR"/>
        </w:rPr>
        <w:t>Cuzco</w:t>
      </w:r>
      <w:r w:rsidRPr="00357179">
        <w:rPr>
          <w:rFonts w:asciiTheme="minorHAnsi" w:hAnsiTheme="minorHAnsi" w:cstheme="minorHAnsi"/>
          <w:color w:val="000000"/>
          <w:sz w:val="36"/>
          <w:szCs w:val="36"/>
          <w:lang w:val="fr-FR" w:eastAsia="fr-FR"/>
        </w:rPr>
        <w:t>.</w:t>
      </w:r>
      <w:r w:rsidR="000445C2" w:rsidRPr="00357179">
        <w:rPr>
          <w:rFonts w:asciiTheme="minorHAnsi" w:hAnsiTheme="minorHAnsi" w:cstheme="minorHAnsi"/>
          <w:color w:val="000000"/>
          <w:sz w:val="36"/>
          <w:szCs w:val="36"/>
          <w:lang w:val="fr-FR" w:eastAsia="fr-FR"/>
        </w:rPr>
        <w:br/>
        <w:t>Transfert à la gare de Puno.</w:t>
      </w:r>
      <w:r w:rsidR="000445C2" w:rsidRPr="00357179">
        <w:rPr>
          <w:rFonts w:asciiTheme="minorHAnsi" w:hAnsiTheme="minorHAnsi" w:cstheme="minorHAnsi"/>
          <w:color w:val="000000"/>
          <w:sz w:val="36"/>
          <w:szCs w:val="36"/>
          <w:lang w:val="fr-FR" w:eastAsia="fr-FR"/>
        </w:rPr>
        <w:br/>
      </w:r>
      <w:r w:rsidR="004310D1" w:rsidRPr="00357179">
        <w:rPr>
          <w:rFonts w:asciiTheme="minorHAnsi" w:hAnsiTheme="minorHAnsi" w:cstheme="minorHAnsi"/>
          <w:b/>
          <w:color w:val="000000"/>
          <w:sz w:val="36"/>
          <w:szCs w:val="36"/>
          <w:lang w:val="fr-FR" w:eastAsia="fr-FR"/>
        </w:rPr>
        <w:t xml:space="preserve">7H50 – 17H50 </w:t>
      </w:r>
      <w:r w:rsidR="000445C2" w:rsidRPr="00357179">
        <w:rPr>
          <w:rFonts w:asciiTheme="minorHAnsi" w:hAnsiTheme="minorHAnsi" w:cstheme="minorHAnsi"/>
          <w:b/>
          <w:color w:val="000000"/>
          <w:sz w:val="36"/>
          <w:szCs w:val="36"/>
          <w:lang w:val="fr-FR" w:eastAsia="fr-FR"/>
        </w:rPr>
        <w:t>Embarquement à bord du TRAIN DELUXE TITICACA entre PUNO-CUSCO d’une durée de 10h avec déjeuner gourmet  à bord ( uniquement les lundis, jeudis et samedis)</w:t>
      </w:r>
      <w:r w:rsidR="004310D1" w:rsidRPr="00357179">
        <w:rPr>
          <w:rFonts w:asciiTheme="minorHAnsi" w:hAnsiTheme="minorHAnsi" w:cstheme="minorHAnsi"/>
          <w:b/>
          <w:color w:val="000000"/>
          <w:sz w:val="36"/>
          <w:szCs w:val="36"/>
          <w:lang w:val="fr-FR" w:eastAsia="fr-FR"/>
        </w:rPr>
        <w:t xml:space="preserve"> – durée 10HEURES</w:t>
      </w:r>
    </w:p>
    <w:p w14:paraId="5B2C64CA" w14:textId="7036682A" w:rsidR="000445C2" w:rsidRPr="00357179" w:rsidRDefault="000445C2" w:rsidP="000445C2">
      <w:pPr>
        <w:ind w:firstLine="0"/>
        <w:rPr>
          <w:rFonts w:ascii="Times New Roman" w:hAnsi="Times New Roman"/>
          <w:i/>
          <w:iCs/>
          <w:sz w:val="36"/>
          <w:szCs w:val="36"/>
          <w:lang w:val="fr-FR" w:eastAsia="fr-FR"/>
        </w:rPr>
      </w:pPr>
      <w:r w:rsidRPr="00357179">
        <w:rPr>
          <w:rFonts w:asciiTheme="minorHAnsi" w:hAnsiTheme="minorHAnsi" w:cstheme="minorHAnsi"/>
          <w:b/>
          <w:i/>
          <w:iCs/>
          <w:color w:val="000000"/>
          <w:sz w:val="36"/>
          <w:szCs w:val="36"/>
          <w:lang w:val="fr-FR" w:eastAsia="fr-FR"/>
        </w:rPr>
        <w:br/>
      </w:r>
      <w:r w:rsidRPr="00357179">
        <w:rPr>
          <w:noProof/>
          <w:sz w:val="36"/>
          <w:szCs w:val="36"/>
        </w:rPr>
        <w:drawing>
          <wp:inline distT="0" distB="0" distL="0" distR="0" wp14:anchorId="5A94A605" wp14:editId="13B1FED0">
            <wp:extent cx="6644640" cy="1508125"/>
            <wp:effectExtent l="0" t="0" r="0" b="0"/>
            <wp:docPr id="932960993" name="Image 932960993" descr="Une image contenant chaise, zone, meubles, plusieur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 37" descr="Une image contenant chaise, zone, meubles, plusieurs&#10;&#10;Description générée automatiquement"/>
                    <pic:cNvPicPr/>
                  </pic:nvPicPr>
                  <pic:blipFill>
                    <a:blip r:embed="rId36"/>
                    <a:stretch>
                      <a:fillRect/>
                    </a:stretch>
                  </pic:blipFill>
                  <pic:spPr>
                    <a:xfrm>
                      <a:off x="0" y="0"/>
                      <a:ext cx="6644640" cy="1508125"/>
                    </a:xfrm>
                    <a:prstGeom prst="rect">
                      <a:avLst/>
                    </a:prstGeom>
                  </pic:spPr>
                </pic:pic>
              </a:graphicData>
            </a:graphic>
          </wp:inline>
        </w:drawing>
      </w:r>
    </w:p>
    <w:p w14:paraId="2FB34DDA" w14:textId="5123843B" w:rsidR="000445C2" w:rsidRPr="00357179" w:rsidRDefault="000445C2" w:rsidP="000445C2">
      <w:pPr>
        <w:ind w:firstLine="0"/>
        <w:rPr>
          <w:rFonts w:asciiTheme="minorHAnsi" w:hAnsiTheme="minorHAnsi" w:cstheme="minorHAnsi"/>
          <w:b/>
          <w:i/>
          <w:iCs/>
          <w:color w:val="000000"/>
          <w:sz w:val="36"/>
          <w:szCs w:val="36"/>
          <w:lang w:val="fr-FR" w:eastAsia="fr-FR"/>
        </w:rPr>
      </w:pPr>
    </w:p>
    <w:p w14:paraId="2D5AEC8C" w14:textId="15733BD7" w:rsidR="00F623F3" w:rsidRPr="00357179" w:rsidRDefault="00F623F3" w:rsidP="00571B13">
      <w:pPr>
        <w:ind w:firstLine="0"/>
        <w:jc w:val="both"/>
        <w:rPr>
          <w:rFonts w:asciiTheme="minorHAnsi" w:hAnsiTheme="minorHAnsi" w:cstheme="minorHAnsi"/>
          <w:sz w:val="36"/>
          <w:szCs w:val="36"/>
          <w:lang w:val="fr-FR" w:eastAsia="fr-FR"/>
        </w:rPr>
      </w:pPr>
      <w:r w:rsidRPr="00357179">
        <w:rPr>
          <w:rFonts w:asciiTheme="minorHAnsi" w:hAnsiTheme="minorHAnsi" w:cstheme="minorHAnsi"/>
          <w:color w:val="000000"/>
          <w:sz w:val="36"/>
          <w:szCs w:val="36"/>
          <w:lang w:val="fr-FR" w:eastAsia="fr-FR"/>
        </w:rPr>
        <w:t xml:space="preserve">Arrêt à </w:t>
      </w:r>
      <w:r w:rsidRPr="00357179">
        <w:rPr>
          <w:rFonts w:asciiTheme="minorHAnsi" w:hAnsiTheme="minorHAnsi" w:cstheme="minorHAnsi"/>
          <w:b/>
          <w:bCs/>
          <w:color w:val="000000"/>
          <w:sz w:val="36"/>
          <w:szCs w:val="36"/>
          <w:lang w:val="fr-FR" w:eastAsia="fr-FR"/>
        </w:rPr>
        <w:t>La Raya</w:t>
      </w:r>
      <w:r w:rsidRPr="00357179">
        <w:rPr>
          <w:rFonts w:asciiTheme="minorHAnsi" w:hAnsiTheme="minorHAnsi" w:cstheme="minorHAnsi"/>
          <w:color w:val="000000"/>
          <w:sz w:val="36"/>
          <w:szCs w:val="36"/>
          <w:lang w:val="fr-FR" w:eastAsia="fr-FR"/>
        </w:rPr>
        <w:t xml:space="preserve">, le point le plus élevé </w:t>
      </w:r>
      <w:r w:rsidR="00794349" w:rsidRPr="00357179">
        <w:rPr>
          <w:rFonts w:asciiTheme="minorHAnsi" w:hAnsiTheme="minorHAnsi" w:cstheme="minorHAnsi"/>
          <w:color w:val="000000"/>
          <w:sz w:val="36"/>
          <w:szCs w:val="36"/>
          <w:lang w:val="fr-FR" w:eastAsia="fr-FR"/>
        </w:rPr>
        <w:t>de l'étape</w:t>
      </w:r>
      <w:r w:rsidRPr="00357179">
        <w:rPr>
          <w:rFonts w:asciiTheme="minorHAnsi" w:hAnsiTheme="minorHAnsi" w:cstheme="minorHAnsi"/>
          <w:color w:val="000000"/>
          <w:sz w:val="36"/>
          <w:szCs w:val="36"/>
          <w:lang w:val="fr-FR" w:eastAsia="fr-FR"/>
        </w:rPr>
        <w:t xml:space="preserve">, 4300 mètres représentant la limite entre l’Altiplano et la zone andine. C’est aussi l’ancienne gare du Chemin de Fer avec ses réservoirs à eau du XIXème siècle qui </w:t>
      </w:r>
      <w:r w:rsidR="00351250" w:rsidRPr="00357179">
        <w:rPr>
          <w:rFonts w:asciiTheme="minorHAnsi" w:hAnsiTheme="minorHAnsi" w:cstheme="minorHAnsi"/>
          <w:color w:val="000000"/>
          <w:sz w:val="36"/>
          <w:szCs w:val="36"/>
          <w:lang w:val="fr-FR" w:eastAsia="fr-FR"/>
        </w:rPr>
        <w:t>approvisionnaient les</w:t>
      </w:r>
      <w:r w:rsidRPr="00357179">
        <w:rPr>
          <w:rFonts w:asciiTheme="minorHAnsi" w:hAnsiTheme="minorHAnsi" w:cstheme="minorHAnsi"/>
          <w:color w:val="000000"/>
          <w:sz w:val="36"/>
          <w:szCs w:val="36"/>
          <w:lang w:val="fr-FR" w:eastAsia="fr-FR"/>
        </w:rPr>
        <w:t xml:space="preserve"> chaudières des locomotives à vapeur. </w:t>
      </w:r>
    </w:p>
    <w:p w14:paraId="48E87E79" w14:textId="124F3AF5" w:rsidR="00794349" w:rsidRPr="00351250" w:rsidRDefault="00351250" w:rsidP="00794349">
      <w:pPr>
        <w:ind w:firstLine="0"/>
        <w:rPr>
          <w:rFonts w:asciiTheme="minorHAnsi" w:hAnsiTheme="minorHAnsi" w:cstheme="minorHAnsi"/>
          <w:bCs/>
          <w:color w:val="000000"/>
          <w:lang w:val="fr-FR" w:eastAsia="fr-FR"/>
        </w:rPr>
      </w:pPr>
      <w:r>
        <w:rPr>
          <w:noProof/>
        </w:rPr>
        <w:drawing>
          <wp:inline distT="0" distB="0" distL="0" distR="0" wp14:anchorId="79B029DB" wp14:editId="51C5C1DD">
            <wp:extent cx="6644640" cy="4423361"/>
            <wp:effectExtent l="0" t="0" r="0" b="0"/>
            <wp:docPr id="251" name="Image 251" descr="Une image contenant ciel, montagne, extérieur, équipemen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Image 251" descr="Une image contenant ciel, montagne, extérieur, équipement&#10;&#10;Description générée automatiquement"/>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644640" cy="4423361"/>
                    </a:xfrm>
                    <a:prstGeom prst="rect">
                      <a:avLst/>
                    </a:prstGeom>
                    <a:noFill/>
                    <a:ln>
                      <a:noFill/>
                    </a:ln>
                  </pic:spPr>
                </pic:pic>
              </a:graphicData>
            </a:graphic>
          </wp:inline>
        </w:drawing>
      </w:r>
      <w:r w:rsidR="000445C2">
        <w:rPr>
          <w:rFonts w:asciiTheme="minorHAnsi" w:hAnsiTheme="minorHAnsi" w:cstheme="minorHAnsi"/>
          <w:bCs/>
          <w:color w:val="000000"/>
          <w:lang w:val="fr-FR" w:eastAsia="fr-FR"/>
        </w:rPr>
        <w:t xml:space="preserve"> </w:t>
      </w:r>
      <w:r w:rsidR="00794349" w:rsidRPr="00351250">
        <w:rPr>
          <w:rFonts w:asciiTheme="minorHAnsi" w:hAnsiTheme="minorHAnsi" w:cstheme="minorHAnsi"/>
          <w:bCs/>
          <w:color w:val="000000"/>
          <w:lang w:val="fr-FR" w:eastAsia="fr-FR"/>
        </w:rPr>
        <w:t xml:space="preserve">  </w:t>
      </w:r>
    </w:p>
    <w:p w14:paraId="5DE047FE" w14:textId="77777777" w:rsidR="000445C2" w:rsidRDefault="000445C2" w:rsidP="0012292F">
      <w:pPr>
        <w:ind w:firstLine="0"/>
        <w:rPr>
          <w:rFonts w:asciiTheme="minorHAnsi" w:hAnsiTheme="minorHAnsi" w:cstheme="minorHAnsi"/>
          <w:color w:val="000000"/>
          <w:lang w:val="fr-FR" w:eastAsia="fr-FR"/>
        </w:rPr>
      </w:pPr>
    </w:p>
    <w:p w14:paraId="1A48B5BC" w14:textId="61D54B56" w:rsidR="00F623F3" w:rsidRPr="00357179" w:rsidRDefault="00F623F3" w:rsidP="0012292F">
      <w:pPr>
        <w:ind w:firstLine="0"/>
        <w:rPr>
          <w:rFonts w:asciiTheme="minorHAnsi" w:hAnsiTheme="minorHAnsi" w:cstheme="minorHAnsi"/>
          <w:sz w:val="36"/>
          <w:szCs w:val="36"/>
          <w:lang w:val="fr-FR" w:eastAsia="fr-FR"/>
        </w:rPr>
      </w:pPr>
      <w:r w:rsidRPr="00357179">
        <w:rPr>
          <w:rFonts w:asciiTheme="minorHAnsi" w:hAnsiTheme="minorHAnsi" w:cstheme="minorHAnsi"/>
          <w:color w:val="000000"/>
          <w:sz w:val="36"/>
          <w:szCs w:val="36"/>
          <w:lang w:val="fr-FR" w:eastAsia="fr-FR"/>
        </w:rPr>
        <w:t xml:space="preserve">Arrivée à </w:t>
      </w:r>
      <w:r w:rsidR="000445C2" w:rsidRPr="00357179">
        <w:rPr>
          <w:rFonts w:asciiTheme="minorHAnsi" w:hAnsiTheme="minorHAnsi" w:cstheme="minorHAnsi"/>
          <w:color w:val="000000"/>
          <w:sz w:val="36"/>
          <w:szCs w:val="36"/>
          <w:lang w:val="fr-FR" w:eastAsia="fr-FR"/>
        </w:rPr>
        <w:t xml:space="preserve">gare de </w:t>
      </w:r>
      <w:r w:rsidRPr="00357179">
        <w:rPr>
          <w:rFonts w:asciiTheme="minorHAnsi" w:hAnsiTheme="minorHAnsi" w:cstheme="minorHAnsi"/>
          <w:bCs/>
          <w:color w:val="000000"/>
          <w:sz w:val="36"/>
          <w:szCs w:val="36"/>
          <w:lang w:val="fr-FR" w:eastAsia="fr-FR"/>
        </w:rPr>
        <w:t>Cuzco</w:t>
      </w:r>
      <w:r w:rsidRPr="00357179">
        <w:rPr>
          <w:rFonts w:asciiTheme="minorHAnsi" w:hAnsiTheme="minorHAnsi" w:cstheme="minorHAnsi"/>
          <w:color w:val="000000"/>
          <w:sz w:val="36"/>
          <w:szCs w:val="36"/>
          <w:lang w:val="fr-FR" w:eastAsia="fr-FR"/>
        </w:rPr>
        <w:t>, capitale archéologique de l’Amérique du Sud et ancienne capitale de l’Empire Inca du Tahuantinsuyo.</w:t>
      </w:r>
      <w:r w:rsidR="000445C2" w:rsidRPr="00357179">
        <w:rPr>
          <w:rFonts w:asciiTheme="minorHAnsi" w:hAnsiTheme="minorHAnsi" w:cstheme="minorHAnsi"/>
          <w:color w:val="000000"/>
          <w:sz w:val="36"/>
          <w:szCs w:val="36"/>
          <w:lang w:val="fr-FR" w:eastAsia="fr-FR"/>
        </w:rPr>
        <w:t xml:space="preserve"> Transfert privé à l’hôtel.</w:t>
      </w:r>
    </w:p>
    <w:p w14:paraId="7270B59A" w14:textId="0C8205A4" w:rsidR="00F623F3" w:rsidRPr="00357179" w:rsidRDefault="00794349" w:rsidP="00571B13">
      <w:pPr>
        <w:ind w:firstLine="0"/>
        <w:rPr>
          <w:rFonts w:asciiTheme="minorHAnsi" w:hAnsiTheme="minorHAnsi" w:cstheme="minorHAnsi"/>
          <w:color w:val="000000"/>
          <w:sz w:val="36"/>
          <w:szCs w:val="36"/>
          <w:lang w:val="fr-FR" w:eastAsia="fr-FR"/>
        </w:rPr>
      </w:pPr>
      <w:r w:rsidRPr="00357179">
        <w:rPr>
          <w:rFonts w:asciiTheme="minorHAnsi" w:hAnsiTheme="minorHAnsi" w:cstheme="minorHAnsi"/>
          <w:bCs/>
          <w:color w:val="000000"/>
          <w:sz w:val="36"/>
          <w:szCs w:val="36"/>
          <w:lang w:val="fr-FR" w:eastAsia="fr-FR"/>
        </w:rPr>
        <w:t>Dîner</w:t>
      </w:r>
      <w:r w:rsidR="00B42ACF" w:rsidRPr="00357179">
        <w:rPr>
          <w:rFonts w:asciiTheme="minorHAnsi" w:hAnsiTheme="minorHAnsi" w:cstheme="minorHAnsi"/>
          <w:bCs/>
          <w:color w:val="000000"/>
          <w:sz w:val="36"/>
          <w:szCs w:val="36"/>
          <w:lang w:val="fr-FR" w:eastAsia="fr-FR"/>
        </w:rPr>
        <w:t xml:space="preserve"> </w:t>
      </w:r>
      <w:r w:rsidR="003D0886" w:rsidRPr="00357179">
        <w:rPr>
          <w:rFonts w:asciiTheme="minorHAnsi" w:hAnsiTheme="minorHAnsi" w:cstheme="minorHAnsi"/>
          <w:bCs/>
          <w:color w:val="000000"/>
          <w:sz w:val="36"/>
          <w:szCs w:val="36"/>
          <w:lang w:val="fr-FR" w:eastAsia="fr-FR"/>
        </w:rPr>
        <w:t>libre</w:t>
      </w:r>
      <w:r w:rsidR="00B42ACF" w:rsidRPr="00357179">
        <w:rPr>
          <w:rFonts w:asciiTheme="minorHAnsi" w:hAnsiTheme="minorHAnsi" w:cstheme="minorHAnsi"/>
          <w:bCs/>
          <w:color w:val="000000"/>
          <w:sz w:val="36"/>
          <w:szCs w:val="36"/>
          <w:lang w:val="fr-FR" w:eastAsia="fr-FR"/>
        </w:rPr>
        <w:t xml:space="preserve">. </w:t>
      </w:r>
      <w:r w:rsidRPr="00357179">
        <w:rPr>
          <w:rFonts w:asciiTheme="minorHAnsi" w:hAnsiTheme="minorHAnsi" w:cstheme="minorHAnsi"/>
          <w:bCs/>
          <w:color w:val="000000"/>
          <w:sz w:val="36"/>
          <w:szCs w:val="36"/>
          <w:lang w:val="fr-FR" w:eastAsia="fr-FR"/>
        </w:rPr>
        <w:t>L</w:t>
      </w:r>
      <w:r w:rsidR="00F623F3" w:rsidRPr="00357179">
        <w:rPr>
          <w:rFonts w:asciiTheme="minorHAnsi" w:hAnsiTheme="minorHAnsi" w:cstheme="minorHAnsi"/>
          <w:color w:val="000000"/>
          <w:sz w:val="36"/>
          <w:szCs w:val="36"/>
          <w:lang w:val="fr-FR" w:eastAsia="fr-FR"/>
        </w:rPr>
        <w:t>ogement à Cuzco.</w:t>
      </w:r>
    </w:p>
    <w:p w14:paraId="2489F43F" w14:textId="77777777" w:rsidR="004D24A6" w:rsidRPr="00357179" w:rsidRDefault="004D24A6" w:rsidP="00571B13">
      <w:pPr>
        <w:ind w:firstLine="0"/>
        <w:rPr>
          <w:rFonts w:asciiTheme="minorHAnsi" w:hAnsiTheme="minorHAnsi" w:cstheme="minorHAnsi"/>
          <w:color w:val="000000"/>
          <w:sz w:val="36"/>
          <w:szCs w:val="36"/>
          <w:lang w:val="fr-FR" w:eastAsia="fr-FR"/>
        </w:rPr>
      </w:pPr>
    </w:p>
    <w:p w14:paraId="5592B42C" w14:textId="25A9A9C3" w:rsidR="004D24A6" w:rsidRPr="00357179" w:rsidRDefault="004D24A6" w:rsidP="00571B13">
      <w:pPr>
        <w:ind w:firstLine="0"/>
        <w:rPr>
          <w:rFonts w:asciiTheme="minorHAnsi" w:hAnsiTheme="minorHAnsi" w:cstheme="minorHAnsi"/>
          <w:color w:val="000000"/>
          <w:sz w:val="36"/>
          <w:szCs w:val="36"/>
          <w:lang w:val="fr-FR" w:eastAsia="fr-FR"/>
        </w:rPr>
      </w:pPr>
      <w:r w:rsidRPr="00357179">
        <w:rPr>
          <w:rFonts w:asciiTheme="minorHAnsi" w:hAnsiTheme="minorHAnsi" w:cstheme="minorHAnsi"/>
          <w:color w:val="000000"/>
          <w:sz w:val="36"/>
          <w:szCs w:val="36"/>
          <w:highlight w:val="yellow"/>
          <w:lang w:val="fr-FR" w:eastAsia="fr-FR"/>
        </w:rPr>
        <w:t xml:space="preserve">Préparer un petit bagage </w:t>
      </w:r>
      <w:r w:rsidR="004310D1" w:rsidRPr="00357179">
        <w:rPr>
          <w:rFonts w:asciiTheme="minorHAnsi" w:hAnsiTheme="minorHAnsi" w:cstheme="minorHAnsi"/>
          <w:color w:val="000000"/>
          <w:sz w:val="36"/>
          <w:szCs w:val="36"/>
          <w:highlight w:val="yellow"/>
          <w:lang w:val="fr-FR" w:eastAsia="fr-FR"/>
        </w:rPr>
        <w:t>avec le nécessaire pour la nuit à Aguas Calientes, les bagages principaux resteront a la consigne de l’hôtel de Cusco en sécurité</w:t>
      </w:r>
    </w:p>
    <w:p w14:paraId="02DAF3C9" w14:textId="77777777" w:rsidR="00F623F3" w:rsidRPr="00357179" w:rsidRDefault="00F623F3" w:rsidP="00571B13">
      <w:pPr>
        <w:ind w:firstLine="0"/>
        <w:rPr>
          <w:rFonts w:ascii="Times New Roman" w:hAnsi="Times New Roman"/>
          <w:sz w:val="36"/>
          <w:szCs w:val="36"/>
          <w:lang w:val="fr-FR" w:eastAsia="fr-FR"/>
        </w:rPr>
      </w:pPr>
    </w:p>
    <w:p w14:paraId="24C71B4C" w14:textId="3B1AED7F" w:rsidR="00F623F3" w:rsidRPr="00357179" w:rsidRDefault="00F623F3" w:rsidP="00421AAC">
      <w:pPr>
        <w:ind w:firstLine="0"/>
        <w:rPr>
          <w:rFonts w:ascii="Century Gothic" w:hAnsi="Century Gothic"/>
          <w:b/>
          <w:bCs/>
          <w:color w:val="000000"/>
          <w:sz w:val="36"/>
          <w:szCs w:val="36"/>
          <w:u w:val="single" w:color="FF0000"/>
          <w:lang w:val="fr-FR" w:eastAsia="fr-FR"/>
        </w:rPr>
      </w:pPr>
      <w:r w:rsidRPr="00357179">
        <w:rPr>
          <w:rFonts w:ascii="Century Gothic" w:hAnsi="Century Gothic"/>
          <w:b/>
          <w:bCs/>
          <w:color w:val="000000"/>
          <w:sz w:val="36"/>
          <w:szCs w:val="36"/>
          <w:u w:val="single" w:color="FF0000"/>
          <w:lang w:val="fr-FR" w:eastAsia="fr-FR"/>
        </w:rPr>
        <w:t xml:space="preserve">JOUR </w:t>
      </w:r>
      <w:r w:rsidR="000445C2" w:rsidRPr="00357179">
        <w:rPr>
          <w:rFonts w:ascii="Century Gothic" w:hAnsi="Century Gothic"/>
          <w:b/>
          <w:bCs/>
          <w:color w:val="000000"/>
          <w:sz w:val="36"/>
          <w:szCs w:val="36"/>
          <w:u w:val="single" w:color="FF0000"/>
          <w:lang w:val="fr-FR" w:eastAsia="fr-FR"/>
        </w:rPr>
        <w:t>8</w:t>
      </w:r>
      <w:r w:rsidRPr="00357179">
        <w:rPr>
          <w:rFonts w:ascii="Century Gothic" w:hAnsi="Century Gothic"/>
          <w:b/>
          <w:bCs/>
          <w:color w:val="000000"/>
          <w:sz w:val="36"/>
          <w:szCs w:val="36"/>
          <w:u w:val="single" w:color="FF0000"/>
          <w:lang w:val="fr-FR" w:eastAsia="fr-FR"/>
        </w:rPr>
        <w:tab/>
      </w:r>
      <w:r w:rsidRPr="00357179">
        <w:rPr>
          <w:rFonts w:ascii="Century Gothic" w:hAnsi="Century Gothic"/>
          <w:b/>
          <w:bCs/>
          <w:color w:val="000000"/>
          <w:sz w:val="36"/>
          <w:szCs w:val="36"/>
          <w:u w:val="single" w:color="FF0000"/>
          <w:lang w:val="fr-FR" w:eastAsia="fr-FR"/>
        </w:rPr>
        <w:tab/>
        <w:t xml:space="preserve">CUZCO / </w:t>
      </w:r>
      <w:r w:rsidR="00A13978" w:rsidRPr="00357179">
        <w:rPr>
          <w:rFonts w:ascii="Century Gothic" w:hAnsi="Century Gothic"/>
          <w:b/>
          <w:bCs/>
          <w:color w:val="000000"/>
          <w:sz w:val="36"/>
          <w:szCs w:val="36"/>
          <w:u w:val="single" w:color="FF0000"/>
          <w:lang w:val="fr-FR" w:eastAsia="fr-FR"/>
        </w:rPr>
        <w:t xml:space="preserve">CHINCHERO / </w:t>
      </w:r>
      <w:r w:rsidR="00E50041" w:rsidRPr="00357179">
        <w:rPr>
          <w:rFonts w:ascii="Century Gothic" w:hAnsi="Century Gothic"/>
          <w:b/>
          <w:bCs/>
          <w:color w:val="000000"/>
          <w:sz w:val="36"/>
          <w:szCs w:val="36"/>
          <w:u w:val="single" w:color="FF0000"/>
          <w:lang w:val="fr-FR" w:eastAsia="fr-FR"/>
        </w:rPr>
        <w:t>MORAY</w:t>
      </w:r>
      <w:r w:rsidR="00271BE4" w:rsidRPr="00357179">
        <w:rPr>
          <w:rFonts w:ascii="Century Gothic" w:hAnsi="Century Gothic"/>
          <w:b/>
          <w:bCs/>
          <w:color w:val="000000"/>
          <w:sz w:val="36"/>
          <w:szCs w:val="36"/>
          <w:u w:val="single" w:color="FF0000"/>
          <w:lang w:val="fr-FR" w:eastAsia="fr-FR"/>
        </w:rPr>
        <w:t xml:space="preserve"> </w:t>
      </w:r>
      <w:r w:rsidRPr="00357179">
        <w:rPr>
          <w:rFonts w:ascii="Century Gothic" w:hAnsi="Century Gothic"/>
          <w:b/>
          <w:bCs/>
          <w:color w:val="000000"/>
          <w:sz w:val="36"/>
          <w:szCs w:val="36"/>
          <w:u w:val="single" w:color="FF0000"/>
          <w:lang w:val="fr-FR" w:eastAsia="fr-FR"/>
        </w:rPr>
        <w:t>/</w:t>
      </w:r>
      <w:r w:rsidR="00730FBB" w:rsidRPr="00357179">
        <w:rPr>
          <w:rFonts w:ascii="Century Gothic" w:hAnsi="Century Gothic"/>
          <w:b/>
          <w:bCs/>
          <w:color w:val="000000"/>
          <w:sz w:val="36"/>
          <w:szCs w:val="36"/>
          <w:u w:val="single" w:color="FF0000"/>
          <w:lang w:val="fr-FR" w:eastAsia="fr-FR"/>
        </w:rPr>
        <w:t xml:space="preserve"> </w:t>
      </w:r>
      <w:r w:rsidR="00E50041" w:rsidRPr="00357179">
        <w:rPr>
          <w:rFonts w:ascii="Century Gothic" w:hAnsi="Century Gothic"/>
          <w:b/>
          <w:bCs/>
          <w:color w:val="000000"/>
          <w:sz w:val="36"/>
          <w:szCs w:val="36"/>
          <w:u w:val="single" w:color="FF0000"/>
          <w:lang w:val="fr-FR" w:eastAsia="fr-FR"/>
        </w:rPr>
        <w:t>MARAS</w:t>
      </w:r>
      <w:r w:rsidR="00730FBB" w:rsidRPr="00357179">
        <w:rPr>
          <w:rFonts w:ascii="Century Gothic" w:hAnsi="Century Gothic"/>
          <w:b/>
          <w:bCs/>
          <w:color w:val="000000"/>
          <w:sz w:val="36"/>
          <w:szCs w:val="36"/>
          <w:u w:val="single" w:color="FF0000"/>
          <w:lang w:val="fr-FR" w:eastAsia="fr-FR"/>
        </w:rPr>
        <w:t>/</w:t>
      </w:r>
      <w:r w:rsidRPr="00357179">
        <w:rPr>
          <w:rFonts w:ascii="Century Gothic" w:hAnsi="Century Gothic"/>
          <w:b/>
          <w:bCs/>
          <w:color w:val="000000"/>
          <w:sz w:val="36"/>
          <w:szCs w:val="36"/>
          <w:u w:val="single" w:color="FF0000"/>
          <w:lang w:val="fr-FR" w:eastAsia="fr-FR"/>
        </w:rPr>
        <w:t xml:space="preserve"> MACHU PICCHU</w:t>
      </w:r>
      <w:r w:rsidR="00012FC6" w:rsidRPr="00357179">
        <w:rPr>
          <w:rFonts w:ascii="Century Gothic" w:hAnsi="Century Gothic"/>
          <w:b/>
          <w:bCs/>
          <w:color w:val="000000"/>
          <w:sz w:val="36"/>
          <w:szCs w:val="36"/>
          <w:u w:val="single" w:color="FF0000"/>
          <w:lang w:val="fr-FR" w:eastAsia="fr-FR"/>
        </w:rPr>
        <w:t xml:space="preserve"> (2000m alt)</w:t>
      </w:r>
    </w:p>
    <w:p w14:paraId="056EEBB6" w14:textId="77777777" w:rsidR="00F623F3" w:rsidRDefault="00F623F3" w:rsidP="00F26812">
      <w:pPr>
        <w:ind w:left="1440" w:hanging="1440"/>
        <w:jc w:val="center"/>
        <w:rPr>
          <w:rFonts w:ascii="Times New Roman" w:hAnsi="Times New Roman"/>
          <w:lang w:val="fr-FR" w:eastAsia="fr-FR"/>
        </w:rPr>
      </w:pPr>
    </w:p>
    <w:p w14:paraId="0B5558F9" w14:textId="6A98E3EA" w:rsidR="00F623F3" w:rsidRDefault="00362782" w:rsidP="00421AAC">
      <w:pPr>
        <w:ind w:firstLine="0"/>
        <w:jc w:val="both"/>
        <w:rPr>
          <w:rFonts w:ascii="Times New Roman" w:hAnsi="Times New Roman"/>
          <w:lang w:val="fr-FR" w:eastAsia="fr-FR"/>
        </w:rPr>
      </w:pPr>
      <w:r>
        <w:rPr>
          <w:noProof/>
        </w:rPr>
        <w:drawing>
          <wp:inline distT="0" distB="0" distL="0" distR="0" wp14:anchorId="4BCFC6CB" wp14:editId="7175F067">
            <wp:extent cx="16448315" cy="5319295"/>
            <wp:effectExtent l="0" t="0" r="0" b="0"/>
            <wp:docPr id="7457572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75724" name=""/>
                    <pic:cNvPicPr/>
                  </pic:nvPicPr>
                  <pic:blipFill>
                    <a:blip r:embed="rId38"/>
                    <a:stretch>
                      <a:fillRect/>
                    </a:stretch>
                  </pic:blipFill>
                  <pic:spPr>
                    <a:xfrm>
                      <a:off x="0" y="0"/>
                      <a:ext cx="16608451" cy="5371082"/>
                    </a:xfrm>
                    <a:prstGeom prst="rect">
                      <a:avLst/>
                    </a:prstGeom>
                  </pic:spPr>
                </pic:pic>
              </a:graphicData>
            </a:graphic>
          </wp:inline>
        </w:drawing>
      </w:r>
    </w:p>
    <w:p w14:paraId="108E9680" w14:textId="4F2C796D" w:rsidR="00B629FF" w:rsidRPr="00357179" w:rsidRDefault="00351250" w:rsidP="00B629FF">
      <w:pPr>
        <w:ind w:firstLine="0"/>
        <w:rPr>
          <w:rFonts w:asciiTheme="minorHAnsi" w:hAnsiTheme="minorHAnsi" w:cstheme="minorHAnsi"/>
          <w:iCs/>
          <w:sz w:val="36"/>
          <w:szCs w:val="36"/>
          <w:lang w:val="fr-FR" w:eastAsia="fr-FR"/>
        </w:rPr>
      </w:pPr>
      <w:r w:rsidRPr="00357179">
        <w:rPr>
          <w:rFonts w:asciiTheme="minorHAnsi" w:hAnsiTheme="minorHAnsi" w:cstheme="minorHAnsi"/>
          <w:sz w:val="36"/>
          <w:szCs w:val="36"/>
          <w:lang w:val="fr-FR" w:eastAsia="fr-FR"/>
        </w:rPr>
        <w:t>Petit déjeuner.</w:t>
      </w:r>
      <w:r w:rsidR="001367CD" w:rsidRPr="00357179">
        <w:rPr>
          <w:rFonts w:asciiTheme="minorHAnsi" w:hAnsiTheme="minorHAnsi" w:cstheme="minorHAnsi"/>
          <w:sz w:val="36"/>
          <w:szCs w:val="36"/>
          <w:lang w:val="fr-FR" w:eastAsia="fr-FR"/>
        </w:rPr>
        <w:br/>
      </w:r>
      <w:r w:rsidR="00B629FF" w:rsidRPr="00357179">
        <w:rPr>
          <w:rFonts w:asciiTheme="minorHAnsi" w:hAnsiTheme="minorHAnsi" w:cstheme="minorHAnsi"/>
          <w:color w:val="000000" w:themeColor="text1"/>
          <w:sz w:val="36"/>
          <w:szCs w:val="36"/>
          <w:lang w:val="fr-FR" w:eastAsia="fr-FR"/>
        </w:rPr>
        <w:t xml:space="preserve">Rencontre avec les </w:t>
      </w:r>
      <w:hyperlink r:id="rId39" w:tooltip="Permalink a Les tisserandes de Chinchero" w:history="1">
        <w:r w:rsidR="00B629FF" w:rsidRPr="00357179">
          <w:rPr>
            <w:rStyle w:val="Lienhypertexte"/>
            <w:rFonts w:asciiTheme="minorHAnsi" w:hAnsiTheme="minorHAnsi" w:cstheme="minorHAnsi"/>
            <w:iCs/>
            <w:color w:val="000000" w:themeColor="text1"/>
            <w:sz w:val="36"/>
            <w:szCs w:val="36"/>
            <w:lang w:val="fr-FR" w:eastAsia="fr-FR"/>
          </w:rPr>
          <w:t xml:space="preserve"> </w:t>
        </w:r>
        <w:r w:rsidR="00B629FF" w:rsidRPr="00357179">
          <w:rPr>
            <w:rStyle w:val="Lienhypertexte"/>
            <w:rFonts w:asciiTheme="minorHAnsi" w:hAnsiTheme="minorHAnsi" w:cstheme="minorHAnsi"/>
            <w:b/>
            <w:bCs/>
            <w:iCs/>
            <w:color w:val="000000" w:themeColor="text1"/>
            <w:sz w:val="36"/>
            <w:szCs w:val="36"/>
            <w:lang w:val="fr-FR" w:eastAsia="fr-FR"/>
          </w:rPr>
          <w:t>tisserandes de Chinchero</w:t>
        </w:r>
      </w:hyperlink>
      <w:r w:rsidR="00B629FF" w:rsidRPr="00357179">
        <w:rPr>
          <w:rFonts w:asciiTheme="minorHAnsi" w:hAnsiTheme="minorHAnsi" w:cstheme="minorHAnsi"/>
          <w:color w:val="000000" w:themeColor="text1"/>
          <w:sz w:val="36"/>
          <w:szCs w:val="36"/>
          <w:lang w:val="fr-FR" w:eastAsia="fr-FR"/>
        </w:rPr>
        <w:t xml:space="preserve"> : </w:t>
      </w:r>
      <w:r w:rsidR="00B629FF" w:rsidRPr="00357179">
        <w:rPr>
          <w:rFonts w:asciiTheme="minorHAnsi" w:hAnsiTheme="minorHAnsi" w:cstheme="minorHAnsi"/>
          <w:iCs/>
          <w:color w:val="000000" w:themeColor="text1"/>
          <w:sz w:val="36"/>
          <w:szCs w:val="36"/>
          <w:lang w:val="fr-FR" w:eastAsia="fr-FR"/>
        </w:rPr>
        <w:t>45 familles se sont regroupées pour former une association qui</w:t>
      </w:r>
      <w:r w:rsidR="00B629FF" w:rsidRPr="00357179">
        <w:rPr>
          <w:rFonts w:asciiTheme="minorHAnsi" w:hAnsiTheme="minorHAnsi" w:cstheme="minorHAnsi"/>
          <w:iCs/>
          <w:sz w:val="36"/>
          <w:szCs w:val="36"/>
          <w:lang w:val="fr-FR" w:eastAsia="fr-FR"/>
        </w:rPr>
        <w:t xml:space="preserve"> permet aux femmes de tisser ensemble. Explication sur les teintes des laines de moutons et d’alpagas à partir de colorants naturels. 18 teintes de rouges sont obtenues naturellement. Les motifs qu’elles tissent ont des significations (les griffes du condor, les yeux du puma, les montagnes etc.) et chaque communauté à ces propres motifs et traditions vestimentaires. Explication des plantes utilisées pour la coloration.</w:t>
      </w:r>
      <w:r w:rsidR="00B629FF" w:rsidRPr="00357179">
        <w:rPr>
          <w:rFonts w:asciiTheme="minorHAnsi" w:hAnsiTheme="minorHAnsi" w:cstheme="minorHAnsi"/>
          <w:iCs/>
          <w:sz w:val="36"/>
          <w:szCs w:val="36"/>
          <w:lang w:val="fr-FR" w:eastAsia="fr-FR"/>
        </w:rPr>
        <w:br/>
        <w:t xml:space="preserve">Marleny a été invitée récemment à l’ONU pour présenter le Pérou et parler de la préservation de leurs traditions. </w:t>
      </w:r>
    </w:p>
    <w:p w14:paraId="1603BFDF" w14:textId="49306525" w:rsidR="00DE4A9E" w:rsidRPr="00357179" w:rsidRDefault="001367CD" w:rsidP="00DE4A9E">
      <w:pPr>
        <w:ind w:firstLine="0"/>
        <w:rPr>
          <w:rFonts w:asciiTheme="minorHAnsi" w:hAnsiTheme="minorHAnsi" w:cstheme="minorHAnsi"/>
          <w:sz w:val="36"/>
          <w:szCs w:val="36"/>
          <w:lang w:val="fr-FR" w:eastAsia="fr-FR"/>
        </w:rPr>
      </w:pPr>
      <w:r w:rsidRPr="00357179">
        <w:rPr>
          <w:rFonts w:asciiTheme="minorHAnsi" w:hAnsiTheme="minorHAnsi" w:cstheme="minorHAnsi"/>
          <w:sz w:val="36"/>
          <w:szCs w:val="36"/>
          <w:lang w:val="fr-FR" w:eastAsia="fr-FR"/>
        </w:rPr>
        <w:t>Départ pour</w:t>
      </w:r>
      <w:r w:rsidRPr="00357179">
        <w:rPr>
          <w:rFonts w:asciiTheme="minorHAnsi" w:hAnsiTheme="minorHAnsi" w:cstheme="minorHAnsi"/>
          <w:b/>
          <w:bCs/>
          <w:sz w:val="36"/>
          <w:szCs w:val="36"/>
          <w:lang w:val="fr-FR" w:eastAsia="fr-FR"/>
        </w:rPr>
        <w:t xml:space="preserve"> </w:t>
      </w:r>
      <w:r w:rsidR="00DE4A9E" w:rsidRPr="00357179">
        <w:rPr>
          <w:rFonts w:asciiTheme="minorHAnsi" w:hAnsiTheme="minorHAnsi" w:cstheme="minorHAnsi"/>
          <w:sz w:val="36"/>
          <w:szCs w:val="36"/>
          <w:lang w:val="fr-FR" w:eastAsia="fr-FR"/>
        </w:rPr>
        <w:t xml:space="preserve">les </w:t>
      </w:r>
      <w:r w:rsidR="00DE4A9E" w:rsidRPr="00357179">
        <w:rPr>
          <w:rFonts w:asciiTheme="minorHAnsi" w:hAnsiTheme="minorHAnsi" w:cstheme="minorHAnsi"/>
          <w:b/>
          <w:bCs/>
          <w:sz w:val="36"/>
          <w:szCs w:val="36"/>
          <w:lang w:val="fr-FR" w:eastAsia="fr-FR"/>
        </w:rPr>
        <w:t>terrasses agricoles de Moray</w:t>
      </w:r>
      <w:r w:rsidR="00DE4A9E" w:rsidRPr="00357179">
        <w:rPr>
          <w:rFonts w:asciiTheme="minorHAnsi" w:hAnsiTheme="minorHAnsi" w:cstheme="minorHAnsi"/>
          <w:sz w:val="36"/>
          <w:szCs w:val="36"/>
          <w:lang w:val="fr-FR" w:eastAsia="fr-FR"/>
        </w:rPr>
        <w:t>, disposées en cercles concentriques. Ces amphithéâtres d’environ 36m de profondeur et 220 m de long étaient probablement utilisés avant l’apogée de l’Empire inca et servaient de laboratoires agricoles pour déterminer les conditions optimales de croissance des cultures. En effet, la disposition de ces terrasses crée de nombreux microclimats, et permettaient aux incas de prévoir les rendements agricoles dans différentes parties de l’empire, et également d’acclimater des plantes « exotiques ».</w:t>
      </w:r>
    </w:p>
    <w:p w14:paraId="2BFCDC39" w14:textId="77777777" w:rsidR="007C3355" w:rsidRPr="00357179" w:rsidRDefault="00084394" w:rsidP="00DE4A9E">
      <w:pPr>
        <w:ind w:firstLine="0"/>
        <w:rPr>
          <w:rFonts w:asciiTheme="minorHAnsi" w:hAnsiTheme="minorHAnsi" w:cstheme="minorHAnsi"/>
          <w:bCs/>
          <w:iCs/>
          <w:color w:val="000000"/>
          <w:sz w:val="36"/>
          <w:szCs w:val="36"/>
          <w:lang w:val="fr-FR" w:eastAsia="fr-FR"/>
        </w:rPr>
      </w:pPr>
      <w:r w:rsidRPr="00357179">
        <w:rPr>
          <w:rFonts w:asciiTheme="minorHAnsi" w:hAnsiTheme="minorHAnsi" w:cstheme="minorHAnsi"/>
          <w:bCs/>
          <w:iCs/>
          <w:color w:val="000000"/>
          <w:sz w:val="36"/>
          <w:szCs w:val="36"/>
          <w:lang w:val="fr-FR" w:eastAsia="fr-FR"/>
        </w:rPr>
        <w:t xml:space="preserve">Continuation par les </w:t>
      </w:r>
      <w:r w:rsidRPr="00357179">
        <w:rPr>
          <w:rFonts w:asciiTheme="minorHAnsi" w:hAnsiTheme="minorHAnsi" w:cstheme="minorHAnsi"/>
          <w:b/>
          <w:iCs/>
          <w:color w:val="000000"/>
          <w:sz w:val="36"/>
          <w:szCs w:val="36"/>
          <w:lang w:val="fr-FR" w:eastAsia="fr-FR"/>
        </w:rPr>
        <w:t>Salines de Maras</w:t>
      </w:r>
      <w:r w:rsidRPr="00357179">
        <w:rPr>
          <w:rFonts w:asciiTheme="minorHAnsi" w:hAnsiTheme="minorHAnsi" w:cstheme="minorHAnsi"/>
          <w:bCs/>
          <w:iCs/>
          <w:color w:val="000000"/>
          <w:sz w:val="36"/>
          <w:szCs w:val="36"/>
          <w:lang w:val="fr-FR" w:eastAsia="fr-FR"/>
        </w:rPr>
        <w:t xml:space="preserve"> sur la rive sud du Rio Urubamba : plus de 5 000 bassins à sel étincellent à la lumière du soleil. Chaque bassin est un rectangle creusé dans le sol, de 3 m de large et 30 cm de profondeur. Une source en amont de la Vallée fait s’écouler dans les bassins un courant d’eau chaude chargée de sel. Un système détourne l’eau vers les bassins grâce à des centaines de petits canaux de 30 cm de large creusés dans le sol en pente. </w:t>
      </w:r>
      <w:r w:rsidR="007C3355" w:rsidRPr="00357179">
        <w:rPr>
          <w:rFonts w:asciiTheme="minorHAnsi" w:hAnsiTheme="minorHAnsi" w:cstheme="minorHAnsi"/>
          <w:bCs/>
          <w:iCs/>
          <w:color w:val="000000"/>
          <w:sz w:val="36"/>
          <w:szCs w:val="36"/>
          <w:lang w:val="fr-FR" w:eastAsia="fr-FR"/>
        </w:rPr>
        <w:br/>
      </w:r>
    </w:p>
    <w:p w14:paraId="1E99422A" w14:textId="6C76CD4A" w:rsidR="007C3355" w:rsidRPr="00357179" w:rsidRDefault="007C3355" w:rsidP="007C3355">
      <w:pPr>
        <w:shd w:val="clear" w:color="auto" w:fill="DAEEF3" w:themeFill="accent5" w:themeFillTint="33"/>
        <w:ind w:firstLine="0"/>
        <w:rPr>
          <w:rFonts w:asciiTheme="minorHAnsi" w:hAnsiTheme="minorHAnsi" w:cstheme="minorHAnsi"/>
          <w:bCs/>
          <w:color w:val="000000"/>
          <w:sz w:val="36"/>
          <w:szCs w:val="36"/>
          <w:lang w:val="fr-FR" w:eastAsia="fr-FR"/>
        </w:rPr>
      </w:pPr>
      <w:r w:rsidRPr="00357179">
        <w:rPr>
          <w:rFonts w:asciiTheme="minorHAnsi" w:hAnsiTheme="minorHAnsi" w:cstheme="minorHAnsi"/>
          <w:bCs/>
          <w:color w:val="000000"/>
          <w:sz w:val="36"/>
          <w:szCs w:val="36"/>
          <w:lang w:val="fr-FR" w:eastAsia="fr-FR"/>
        </w:rPr>
        <w:t>Pour ceux qui souhaitent marcher : Descente à pied depuis les salines de Maras dans la Vallée sacrée des Incas au restaurant Hacienda Tunupa avec explication des Eucalyptus sur le chemin</w:t>
      </w:r>
      <w:r w:rsidR="00E23CCA" w:rsidRPr="00357179">
        <w:rPr>
          <w:rFonts w:asciiTheme="minorHAnsi" w:hAnsiTheme="minorHAnsi" w:cstheme="minorHAnsi"/>
          <w:bCs/>
          <w:color w:val="000000"/>
          <w:sz w:val="36"/>
          <w:szCs w:val="36"/>
          <w:lang w:val="fr-FR" w:eastAsia="fr-FR"/>
        </w:rPr>
        <w:t xml:space="preserve"> – 1H15 </w:t>
      </w:r>
    </w:p>
    <w:p w14:paraId="0D4B93AC" w14:textId="65AFC931" w:rsidR="004C1410" w:rsidRPr="00351250" w:rsidRDefault="004D24A6" w:rsidP="007C3355">
      <w:pPr>
        <w:ind w:firstLine="0"/>
        <w:rPr>
          <w:rFonts w:asciiTheme="minorHAnsi" w:hAnsiTheme="minorHAnsi" w:cstheme="minorHAnsi"/>
          <w:bCs/>
          <w:iCs/>
          <w:color w:val="000000"/>
          <w:lang w:val="fr-FR" w:eastAsia="fr-FR"/>
        </w:rPr>
      </w:pPr>
      <w:r w:rsidRPr="00357179">
        <w:rPr>
          <w:rFonts w:asciiTheme="minorHAnsi" w:hAnsiTheme="minorHAnsi" w:cstheme="minorHAnsi"/>
          <w:bCs/>
          <w:iCs/>
          <w:color w:val="000000"/>
          <w:sz w:val="36"/>
          <w:szCs w:val="36"/>
          <w:lang w:val="fr-FR" w:eastAsia="fr-FR"/>
        </w:rPr>
        <w:br/>
      </w:r>
    </w:p>
    <w:p w14:paraId="6429443B" w14:textId="77777777" w:rsidR="004C1410" w:rsidRDefault="00351250" w:rsidP="00794349">
      <w:pPr>
        <w:ind w:hanging="22"/>
        <w:rPr>
          <w:rFonts w:asciiTheme="minorHAnsi" w:hAnsiTheme="minorHAnsi" w:cstheme="minorHAnsi"/>
          <w:bCs/>
          <w:iCs/>
          <w:color w:val="000000"/>
          <w:lang w:val="fr-FR" w:eastAsia="fr-FR"/>
        </w:rPr>
      </w:pPr>
      <w:r>
        <w:rPr>
          <w:noProof/>
        </w:rPr>
        <w:drawing>
          <wp:inline distT="0" distB="0" distL="0" distR="0" wp14:anchorId="0D593ED5" wp14:editId="33CC1D37">
            <wp:extent cx="6451600" cy="4835201"/>
            <wp:effectExtent l="0" t="0" r="0" b="0"/>
            <wp:docPr id="7" name="Image 7" descr="Une image contenant montagne, nature, vallée, cany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Image 252" descr="Une image contenant montagne, nature, vallée, canyon&#10;&#10;Description générée automatiquement"/>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455575" cy="4838180"/>
                    </a:xfrm>
                    <a:prstGeom prst="rect">
                      <a:avLst/>
                    </a:prstGeom>
                    <a:noFill/>
                    <a:ln>
                      <a:noFill/>
                    </a:ln>
                  </pic:spPr>
                </pic:pic>
              </a:graphicData>
            </a:graphic>
          </wp:inline>
        </w:drawing>
      </w:r>
      <w:r w:rsidR="00794349" w:rsidRPr="00351250">
        <w:rPr>
          <w:rFonts w:asciiTheme="minorHAnsi" w:hAnsiTheme="minorHAnsi" w:cstheme="minorHAnsi"/>
          <w:bCs/>
          <w:iCs/>
          <w:color w:val="000000"/>
          <w:lang w:val="fr-FR" w:eastAsia="fr-FR"/>
        </w:rPr>
        <w:br/>
      </w:r>
    </w:p>
    <w:p w14:paraId="1BCD39B3" w14:textId="783B349E" w:rsidR="00F623F3" w:rsidRPr="00351250" w:rsidRDefault="00794349" w:rsidP="00421AAC">
      <w:pPr>
        <w:ind w:firstLine="0"/>
        <w:rPr>
          <w:rFonts w:asciiTheme="minorHAnsi" w:hAnsiTheme="minorHAnsi" w:cstheme="minorHAnsi"/>
          <w:bCs/>
          <w:color w:val="000000"/>
          <w:lang w:val="fr-FR" w:eastAsia="fr-FR"/>
        </w:rPr>
      </w:pPr>
      <w:r w:rsidRPr="00357179">
        <w:rPr>
          <w:rFonts w:asciiTheme="minorHAnsi" w:hAnsiTheme="minorHAnsi" w:cstheme="minorHAnsi"/>
          <w:bCs/>
          <w:iCs/>
          <w:color w:val="000000"/>
          <w:sz w:val="36"/>
          <w:szCs w:val="36"/>
          <w:lang w:val="fr-FR" w:eastAsia="fr-FR"/>
        </w:rPr>
        <w:t>D</w:t>
      </w:r>
      <w:r w:rsidRPr="00357179">
        <w:rPr>
          <w:rFonts w:asciiTheme="minorHAnsi" w:hAnsiTheme="minorHAnsi" w:cstheme="minorHAnsi"/>
          <w:bCs/>
          <w:color w:val="000000"/>
          <w:sz w:val="36"/>
          <w:szCs w:val="36"/>
          <w:lang w:val="fr-FR" w:eastAsia="fr-FR"/>
        </w:rPr>
        <w:t xml:space="preserve">éjeuner </w:t>
      </w:r>
      <w:r w:rsidR="00FB4C55" w:rsidRPr="00357179">
        <w:rPr>
          <w:rFonts w:asciiTheme="minorHAnsi" w:hAnsiTheme="minorHAnsi" w:cstheme="minorHAnsi"/>
          <w:bCs/>
          <w:color w:val="000000"/>
          <w:sz w:val="36"/>
          <w:szCs w:val="36"/>
          <w:lang w:val="fr-FR" w:eastAsia="fr-FR"/>
        </w:rPr>
        <w:t>au restaurant</w:t>
      </w:r>
      <w:r w:rsidRPr="00357179">
        <w:rPr>
          <w:rFonts w:asciiTheme="minorHAnsi" w:hAnsiTheme="minorHAnsi" w:cstheme="minorHAnsi"/>
          <w:bCs/>
          <w:color w:val="000000"/>
          <w:sz w:val="36"/>
          <w:szCs w:val="36"/>
          <w:lang w:val="fr-FR" w:eastAsia="fr-FR"/>
        </w:rPr>
        <w:t xml:space="preserve"> avec </w:t>
      </w:r>
      <w:r w:rsidR="00F87314" w:rsidRPr="00357179">
        <w:rPr>
          <w:rFonts w:asciiTheme="minorHAnsi" w:hAnsiTheme="minorHAnsi" w:cstheme="minorHAnsi"/>
          <w:bCs/>
          <w:color w:val="000000"/>
          <w:sz w:val="36"/>
          <w:szCs w:val="36"/>
          <w:lang w:val="fr-FR" w:eastAsia="fr-FR"/>
        </w:rPr>
        <w:t xml:space="preserve"> </w:t>
      </w:r>
      <w:r w:rsidRPr="00357179">
        <w:rPr>
          <w:rFonts w:asciiTheme="minorHAnsi" w:hAnsiTheme="minorHAnsi" w:cstheme="minorHAnsi"/>
          <w:bCs/>
          <w:color w:val="000000"/>
          <w:sz w:val="36"/>
          <w:szCs w:val="36"/>
          <w:lang w:val="fr-FR" w:eastAsia="fr-FR"/>
        </w:rPr>
        <w:t xml:space="preserve"> vue sur la Vallée.</w:t>
      </w:r>
      <w:r w:rsidR="00FB4C55" w:rsidRPr="00357179">
        <w:rPr>
          <w:rFonts w:asciiTheme="minorHAnsi" w:hAnsiTheme="minorHAnsi" w:cstheme="minorHAnsi"/>
          <w:bCs/>
          <w:color w:val="000000"/>
          <w:sz w:val="36"/>
          <w:szCs w:val="36"/>
          <w:lang w:val="fr-FR" w:eastAsia="fr-FR"/>
        </w:rPr>
        <w:br/>
      </w:r>
      <w:r w:rsidR="00F623F3" w:rsidRPr="00357179">
        <w:rPr>
          <w:rFonts w:asciiTheme="minorHAnsi" w:hAnsiTheme="minorHAnsi" w:cstheme="minorHAnsi"/>
          <w:bCs/>
          <w:color w:val="000000"/>
          <w:sz w:val="36"/>
          <w:szCs w:val="36"/>
          <w:lang w:val="fr-FR" w:eastAsia="fr-FR"/>
        </w:rPr>
        <w:t>Transfert à la gare et installation à bord du train pour Aguas Calientes</w:t>
      </w:r>
      <w:r w:rsidR="00F623F3" w:rsidRPr="00351250">
        <w:rPr>
          <w:rFonts w:asciiTheme="minorHAnsi" w:hAnsiTheme="minorHAnsi" w:cstheme="minorHAnsi"/>
          <w:bCs/>
          <w:color w:val="000000"/>
          <w:lang w:val="fr-FR" w:eastAsia="fr-FR"/>
        </w:rPr>
        <w:t>.</w:t>
      </w:r>
    </w:p>
    <w:p w14:paraId="2B2B5475" w14:textId="5EB79255" w:rsidR="00F623F3" w:rsidRPr="00351250" w:rsidRDefault="009A3E0D" w:rsidP="00421AAC">
      <w:pPr>
        <w:ind w:firstLine="0"/>
        <w:rPr>
          <w:rFonts w:asciiTheme="minorHAnsi" w:hAnsiTheme="minorHAnsi" w:cstheme="minorHAnsi"/>
          <w:bCs/>
          <w:color w:val="000000"/>
          <w:lang w:val="fr-FR" w:eastAsia="fr-FR"/>
        </w:rPr>
      </w:pPr>
      <w:r w:rsidRPr="00351250">
        <w:rPr>
          <w:rFonts w:asciiTheme="minorHAnsi" w:hAnsiTheme="minorHAnsi" w:cstheme="minorHAnsi"/>
          <w:bCs/>
          <w:noProof/>
          <w:color w:val="000000"/>
          <w:lang w:eastAsia="fr-FR"/>
        </w:rPr>
        <w:drawing>
          <wp:inline distT="0" distB="0" distL="0" distR="0" wp14:anchorId="4375BB51" wp14:editId="169FF69C">
            <wp:extent cx="5755640" cy="805812"/>
            <wp:effectExtent l="0" t="0" r="0" b="0"/>
            <wp:docPr id="253"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srcRect/>
                    <a:stretch>
                      <a:fillRect/>
                    </a:stretch>
                  </pic:blipFill>
                  <pic:spPr bwMode="auto">
                    <a:xfrm>
                      <a:off x="0" y="0"/>
                      <a:ext cx="5755640" cy="805812"/>
                    </a:xfrm>
                    <a:prstGeom prst="rect">
                      <a:avLst/>
                    </a:prstGeom>
                    <a:noFill/>
                    <a:ln w="9525">
                      <a:noFill/>
                      <a:miter lim="800000"/>
                      <a:headEnd/>
                      <a:tailEnd/>
                    </a:ln>
                  </pic:spPr>
                </pic:pic>
              </a:graphicData>
            </a:graphic>
          </wp:inline>
        </w:drawing>
      </w:r>
    </w:p>
    <w:p w14:paraId="018B3FC1" w14:textId="77777777" w:rsidR="00F623F3" w:rsidRPr="00351250" w:rsidRDefault="00F623F3" w:rsidP="00A35B33">
      <w:pPr>
        <w:jc w:val="center"/>
        <w:rPr>
          <w:rFonts w:asciiTheme="minorHAnsi" w:hAnsiTheme="minorHAnsi" w:cstheme="minorHAnsi"/>
          <w:lang w:val="fr-FR" w:eastAsia="fr-FR"/>
        </w:rPr>
      </w:pPr>
    </w:p>
    <w:p w14:paraId="561980A4" w14:textId="0870609D" w:rsidR="00F623F3" w:rsidRPr="00357179" w:rsidRDefault="00F623F3" w:rsidP="00421AAC">
      <w:pPr>
        <w:ind w:firstLine="0"/>
        <w:rPr>
          <w:rFonts w:asciiTheme="minorHAnsi" w:hAnsiTheme="minorHAnsi" w:cstheme="minorHAnsi"/>
          <w:bCs/>
          <w:color w:val="000000"/>
          <w:sz w:val="36"/>
          <w:szCs w:val="36"/>
          <w:lang w:val="fr-FR" w:eastAsia="fr-FR"/>
        </w:rPr>
      </w:pPr>
      <w:r w:rsidRPr="00357179">
        <w:rPr>
          <w:rFonts w:asciiTheme="minorHAnsi" w:hAnsiTheme="minorHAnsi" w:cstheme="minorHAnsi"/>
          <w:bCs/>
          <w:color w:val="000000"/>
          <w:sz w:val="36"/>
          <w:szCs w:val="36"/>
          <w:lang w:val="fr-FR" w:eastAsia="fr-FR"/>
        </w:rPr>
        <w:t>Arrivée à Aguas Calientes, débarquement et petit</w:t>
      </w:r>
      <w:r w:rsidR="00351250" w:rsidRPr="00357179">
        <w:rPr>
          <w:rFonts w:asciiTheme="minorHAnsi" w:hAnsiTheme="minorHAnsi" w:cstheme="minorHAnsi"/>
          <w:bCs/>
          <w:color w:val="000000"/>
          <w:sz w:val="36"/>
          <w:szCs w:val="36"/>
          <w:lang w:val="fr-FR" w:eastAsia="fr-FR"/>
        </w:rPr>
        <w:t>e</w:t>
      </w:r>
      <w:r w:rsidRPr="00357179">
        <w:rPr>
          <w:rFonts w:asciiTheme="minorHAnsi" w:hAnsiTheme="minorHAnsi" w:cstheme="minorHAnsi"/>
          <w:bCs/>
          <w:color w:val="000000"/>
          <w:sz w:val="36"/>
          <w:szCs w:val="36"/>
          <w:lang w:val="fr-FR" w:eastAsia="fr-FR"/>
        </w:rPr>
        <w:t xml:space="preserve"> marche à pied pour vous rendre à votre hôtel</w:t>
      </w:r>
      <w:r w:rsidR="004C1410" w:rsidRPr="00357179">
        <w:rPr>
          <w:rFonts w:asciiTheme="minorHAnsi" w:hAnsiTheme="minorHAnsi" w:cstheme="minorHAnsi"/>
          <w:bCs/>
          <w:color w:val="000000"/>
          <w:sz w:val="36"/>
          <w:szCs w:val="36"/>
          <w:lang w:val="fr-FR" w:eastAsia="fr-FR"/>
        </w:rPr>
        <w:t>.</w:t>
      </w:r>
    </w:p>
    <w:p w14:paraId="2B68EFE4" w14:textId="122F0150" w:rsidR="00F623F3" w:rsidRPr="00357179" w:rsidRDefault="00F623F3" w:rsidP="0098062A">
      <w:pPr>
        <w:ind w:firstLine="0"/>
        <w:rPr>
          <w:rFonts w:asciiTheme="minorHAnsi" w:hAnsiTheme="minorHAnsi" w:cstheme="minorHAnsi"/>
          <w:b/>
          <w:color w:val="000000"/>
          <w:sz w:val="36"/>
          <w:szCs w:val="36"/>
          <w:lang w:val="fr-FR"/>
        </w:rPr>
      </w:pPr>
      <w:r w:rsidRPr="00357179">
        <w:rPr>
          <w:rFonts w:asciiTheme="minorHAnsi" w:hAnsiTheme="minorHAnsi" w:cstheme="minorHAnsi"/>
          <w:bCs/>
          <w:color w:val="000000"/>
          <w:sz w:val="36"/>
          <w:szCs w:val="36"/>
          <w:lang w:val="fr-FR" w:eastAsia="fr-FR"/>
        </w:rPr>
        <w:t xml:space="preserve">Dîner et logement </w:t>
      </w:r>
      <w:r w:rsidR="00A13978" w:rsidRPr="00357179">
        <w:rPr>
          <w:rFonts w:asciiTheme="minorHAnsi" w:hAnsiTheme="minorHAnsi" w:cstheme="minorHAnsi"/>
          <w:bCs/>
          <w:color w:val="000000"/>
          <w:sz w:val="36"/>
          <w:szCs w:val="36"/>
          <w:lang w:val="fr-FR" w:eastAsia="fr-FR"/>
        </w:rPr>
        <w:t>à l’hôtel.</w:t>
      </w:r>
      <w:r w:rsidR="00A13978" w:rsidRPr="00357179">
        <w:rPr>
          <w:rFonts w:asciiTheme="minorHAnsi" w:hAnsiTheme="minorHAnsi" w:cstheme="minorHAnsi"/>
          <w:bCs/>
          <w:color w:val="000000"/>
          <w:sz w:val="36"/>
          <w:szCs w:val="36"/>
          <w:lang w:val="fr-FR" w:eastAsia="fr-FR"/>
        </w:rPr>
        <w:br/>
        <w:t>A noter : ne pas se coucher trop tard, car reveil matinal pour la visite au Machu Picchu</w:t>
      </w:r>
    </w:p>
    <w:p w14:paraId="73C7DABD" w14:textId="77777777" w:rsidR="00F623F3" w:rsidRPr="00357179" w:rsidRDefault="00F623F3" w:rsidP="00B41569">
      <w:pPr>
        <w:ind w:firstLine="0"/>
        <w:rPr>
          <w:rFonts w:ascii="Century Gothic" w:hAnsi="Century Gothic"/>
          <w:b/>
          <w:color w:val="000000"/>
          <w:sz w:val="36"/>
          <w:szCs w:val="36"/>
          <w:u w:val="single" w:color="FF0000"/>
          <w:lang w:val="fr-FR"/>
        </w:rPr>
      </w:pPr>
    </w:p>
    <w:p w14:paraId="551F677D" w14:textId="0CEA494A" w:rsidR="00F623F3" w:rsidRPr="00357179" w:rsidRDefault="00F623F3" w:rsidP="00B41569">
      <w:pPr>
        <w:ind w:firstLine="0"/>
        <w:rPr>
          <w:rFonts w:ascii="Century Gothic" w:hAnsi="Century Gothic"/>
          <w:b/>
          <w:bCs/>
          <w:color w:val="000000"/>
          <w:sz w:val="36"/>
          <w:szCs w:val="36"/>
          <w:u w:val="single" w:color="FF0000"/>
          <w:lang w:val="fr-FR" w:eastAsia="fr-FR"/>
        </w:rPr>
      </w:pPr>
      <w:r w:rsidRPr="00357179">
        <w:rPr>
          <w:rFonts w:ascii="Century Gothic" w:hAnsi="Century Gothic"/>
          <w:b/>
          <w:bCs/>
          <w:color w:val="000000"/>
          <w:sz w:val="36"/>
          <w:szCs w:val="36"/>
          <w:u w:val="single" w:color="FF0000"/>
          <w:lang w:val="fr-FR" w:eastAsia="fr-FR"/>
        </w:rPr>
        <w:t xml:space="preserve">JOUR  </w:t>
      </w:r>
      <w:r w:rsidR="000445C2" w:rsidRPr="00357179">
        <w:rPr>
          <w:rFonts w:ascii="Century Gothic" w:hAnsi="Century Gothic"/>
          <w:b/>
          <w:bCs/>
          <w:color w:val="000000"/>
          <w:sz w:val="36"/>
          <w:szCs w:val="36"/>
          <w:u w:val="single" w:color="FF0000"/>
          <w:lang w:val="fr-FR" w:eastAsia="fr-FR"/>
        </w:rPr>
        <w:t>9</w:t>
      </w:r>
      <w:r w:rsidRPr="00357179">
        <w:rPr>
          <w:rFonts w:ascii="Century Gothic" w:hAnsi="Century Gothic"/>
          <w:b/>
          <w:bCs/>
          <w:color w:val="000000"/>
          <w:sz w:val="36"/>
          <w:szCs w:val="36"/>
          <w:u w:val="single" w:color="FF0000"/>
          <w:lang w:val="fr-FR" w:eastAsia="fr-FR"/>
        </w:rPr>
        <w:tab/>
      </w:r>
      <w:r w:rsidRPr="00357179">
        <w:rPr>
          <w:rFonts w:ascii="Century Gothic" w:hAnsi="Century Gothic"/>
          <w:b/>
          <w:bCs/>
          <w:color w:val="000000"/>
          <w:sz w:val="36"/>
          <w:szCs w:val="36"/>
          <w:u w:val="single" w:color="FF0000"/>
          <w:lang w:val="fr-FR" w:eastAsia="fr-FR"/>
        </w:rPr>
        <w:tab/>
      </w:r>
      <w:r w:rsidRPr="00357179">
        <w:rPr>
          <w:rFonts w:ascii="Century Gothic" w:hAnsi="Century Gothic"/>
          <w:b/>
          <w:bCs/>
          <w:color w:val="000000"/>
          <w:sz w:val="36"/>
          <w:szCs w:val="36"/>
          <w:u w:val="single" w:color="FF0000"/>
          <w:lang w:val="fr-FR" w:eastAsia="fr-FR"/>
        </w:rPr>
        <w:tab/>
      </w:r>
      <w:r w:rsidRPr="00357179">
        <w:rPr>
          <w:rFonts w:ascii="Century Gothic" w:hAnsi="Century Gothic"/>
          <w:b/>
          <w:bCs/>
          <w:color w:val="000000"/>
          <w:sz w:val="36"/>
          <w:szCs w:val="36"/>
          <w:u w:val="single" w:color="FF0000"/>
          <w:lang w:val="fr-FR" w:eastAsia="fr-FR"/>
        </w:rPr>
        <w:tab/>
        <w:t xml:space="preserve">MACHU PICCHU / </w:t>
      </w:r>
      <w:r w:rsidR="00560DF5" w:rsidRPr="00357179">
        <w:rPr>
          <w:rFonts w:ascii="Century Gothic" w:hAnsi="Century Gothic"/>
          <w:b/>
          <w:bCs/>
          <w:color w:val="000000"/>
          <w:sz w:val="36"/>
          <w:szCs w:val="36"/>
          <w:u w:val="single" w:color="FF0000"/>
          <w:lang w:val="fr-FR" w:eastAsia="fr-FR"/>
        </w:rPr>
        <w:t>CUSCO</w:t>
      </w:r>
      <w:r w:rsidR="00012FC6" w:rsidRPr="00357179">
        <w:rPr>
          <w:rFonts w:ascii="Century Gothic" w:hAnsi="Century Gothic"/>
          <w:b/>
          <w:bCs/>
          <w:color w:val="000000"/>
          <w:sz w:val="36"/>
          <w:szCs w:val="36"/>
          <w:u w:val="single" w:color="FF0000"/>
          <w:lang w:val="fr-FR" w:eastAsia="fr-FR"/>
        </w:rPr>
        <w:t xml:space="preserve"> (3400m alt)</w:t>
      </w:r>
    </w:p>
    <w:p w14:paraId="30D216BB" w14:textId="158E64D0" w:rsidR="00F623F3" w:rsidRPr="005170BC" w:rsidRDefault="00362782" w:rsidP="00F26812">
      <w:pPr>
        <w:ind w:firstLine="0"/>
        <w:jc w:val="center"/>
        <w:rPr>
          <w:rFonts w:ascii="Century Gothic" w:hAnsi="Century Gothic"/>
          <w:lang w:val="fr-FR" w:eastAsia="fr-FR"/>
        </w:rPr>
      </w:pPr>
      <w:r>
        <w:rPr>
          <w:noProof/>
        </w:rPr>
        <w:drawing>
          <wp:inline distT="0" distB="0" distL="0" distR="0" wp14:anchorId="12BE3211" wp14:editId="1D0E7C51">
            <wp:extent cx="18264419" cy="4316505"/>
            <wp:effectExtent l="0" t="0" r="0" b="0"/>
            <wp:docPr id="49630501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305012" name=""/>
                    <pic:cNvPicPr/>
                  </pic:nvPicPr>
                  <pic:blipFill>
                    <a:blip r:embed="rId42"/>
                    <a:stretch>
                      <a:fillRect/>
                    </a:stretch>
                  </pic:blipFill>
                  <pic:spPr>
                    <a:xfrm>
                      <a:off x="0" y="0"/>
                      <a:ext cx="18592113" cy="4393950"/>
                    </a:xfrm>
                    <a:prstGeom prst="rect">
                      <a:avLst/>
                    </a:prstGeom>
                  </pic:spPr>
                </pic:pic>
              </a:graphicData>
            </a:graphic>
          </wp:inline>
        </w:drawing>
      </w:r>
    </w:p>
    <w:p w14:paraId="06BEC221" w14:textId="5F759B4C" w:rsidR="00F623F3" w:rsidRPr="00357179" w:rsidRDefault="00351250" w:rsidP="00B41569">
      <w:pPr>
        <w:ind w:firstLine="0"/>
        <w:rPr>
          <w:rFonts w:asciiTheme="minorHAnsi" w:hAnsiTheme="minorHAnsi" w:cstheme="minorHAnsi"/>
          <w:sz w:val="36"/>
          <w:szCs w:val="36"/>
          <w:lang w:val="fr-FR" w:eastAsia="fr-FR"/>
        </w:rPr>
      </w:pPr>
      <w:r w:rsidRPr="00357179">
        <w:rPr>
          <w:rFonts w:asciiTheme="minorHAnsi" w:hAnsiTheme="minorHAnsi" w:cstheme="minorHAnsi"/>
          <w:bCs/>
          <w:color w:val="000000"/>
          <w:sz w:val="36"/>
          <w:szCs w:val="36"/>
          <w:lang w:val="fr-FR" w:eastAsia="fr-FR"/>
        </w:rPr>
        <w:t>5</w:t>
      </w:r>
      <w:r w:rsidR="00F623F3" w:rsidRPr="00357179">
        <w:rPr>
          <w:rFonts w:asciiTheme="minorHAnsi" w:hAnsiTheme="minorHAnsi" w:cstheme="minorHAnsi"/>
          <w:bCs/>
          <w:color w:val="000000"/>
          <w:sz w:val="36"/>
          <w:szCs w:val="36"/>
          <w:lang w:val="fr-FR" w:eastAsia="fr-FR"/>
        </w:rPr>
        <w:t xml:space="preserve"> h </w:t>
      </w:r>
      <w:r w:rsidRPr="00357179">
        <w:rPr>
          <w:rFonts w:asciiTheme="minorHAnsi" w:hAnsiTheme="minorHAnsi" w:cstheme="minorHAnsi"/>
          <w:bCs/>
          <w:color w:val="000000"/>
          <w:sz w:val="36"/>
          <w:szCs w:val="36"/>
          <w:lang w:val="fr-FR" w:eastAsia="fr-FR"/>
        </w:rPr>
        <w:t>0</w:t>
      </w:r>
      <w:r w:rsidR="00F623F3" w:rsidRPr="00357179">
        <w:rPr>
          <w:rFonts w:asciiTheme="minorHAnsi" w:hAnsiTheme="minorHAnsi" w:cstheme="minorHAnsi"/>
          <w:bCs/>
          <w:color w:val="000000"/>
          <w:sz w:val="36"/>
          <w:szCs w:val="36"/>
          <w:lang w:val="fr-FR" w:eastAsia="fr-FR"/>
        </w:rPr>
        <w:t>0 : Petit déjeuner à l’hôtel</w:t>
      </w:r>
      <w:r w:rsidR="00F623F3" w:rsidRPr="00351250">
        <w:rPr>
          <w:rFonts w:asciiTheme="minorHAnsi" w:hAnsiTheme="minorHAnsi" w:cstheme="minorHAnsi"/>
          <w:bCs/>
          <w:color w:val="000000"/>
          <w:lang w:val="fr-FR" w:eastAsia="fr-FR"/>
        </w:rPr>
        <w:t>.</w:t>
      </w:r>
      <w:r w:rsidR="003B2FCC">
        <w:rPr>
          <w:rFonts w:asciiTheme="minorHAnsi" w:hAnsiTheme="minorHAnsi" w:cstheme="minorHAnsi"/>
          <w:bCs/>
          <w:color w:val="000000"/>
          <w:lang w:val="fr-FR" w:eastAsia="fr-FR"/>
        </w:rPr>
        <w:t xml:space="preserve"> </w:t>
      </w:r>
      <w:r w:rsidR="003B2FCC">
        <w:rPr>
          <w:rFonts w:asciiTheme="minorHAnsi" w:hAnsiTheme="minorHAnsi" w:cstheme="minorHAnsi"/>
          <w:bCs/>
          <w:color w:val="000000"/>
          <w:lang w:val="fr-FR" w:eastAsia="fr-FR"/>
        </w:rPr>
        <w:br/>
      </w:r>
      <w:r w:rsidR="003B2FCC" w:rsidRPr="00357179">
        <w:rPr>
          <w:rFonts w:asciiTheme="minorHAnsi" w:hAnsiTheme="minorHAnsi" w:cstheme="minorHAnsi"/>
          <w:bCs/>
          <w:color w:val="000000"/>
          <w:sz w:val="36"/>
          <w:szCs w:val="36"/>
          <w:highlight w:val="lightGray"/>
          <w:lang w:val="fr-FR" w:eastAsia="fr-FR"/>
        </w:rPr>
        <w:t>Pour la visite et la cérémonie, nous recommandons de vous habiller tout en blanc.</w:t>
      </w:r>
    </w:p>
    <w:p w14:paraId="5F2A1652" w14:textId="1E2E3F61" w:rsidR="00F623F3" w:rsidRPr="00357179" w:rsidRDefault="00794349" w:rsidP="00B41569">
      <w:pPr>
        <w:ind w:firstLine="0"/>
        <w:rPr>
          <w:rFonts w:asciiTheme="minorHAnsi" w:hAnsiTheme="minorHAnsi" w:cstheme="minorHAnsi"/>
          <w:color w:val="000000"/>
          <w:sz w:val="36"/>
          <w:szCs w:val="36"/>
          <w:lang w:val="fr-FR" w:eastAsia="fr-FR"/>
        </w:rPr>
      </w:pPr>
      <w:r w:rsidRPr="00357179">
        <w:rPr>
          <w:rFonts w:asciiTheme="minorHAnsi" w:hAnsiTheme="minorHAnsi" w:cstheme="minorHAnsi"/>
          <w:color w:val="000000"/>
          <w:sz w:val="36"/>
          <w:szCs w:val="36"/>
          <w:lang w:val="fr-FR" w:eastAsia="fr-FR"/>
        </w:rPr>
        <w:t xml:space="preserve">5 h 30 : </w:t>
      </w:r>
      <w:r w:rsidR="00F623F3" w:rsidRPr="00357179">
        <w:rPr>
          <w:rFonts w:asciiTheme="minorHAnsi" w:hAnsiTheme="minorHAnsi" w:cstheme="minorHAnsi"/>
          <w:color w:val="000000"/>
          <w:sz w:val="36"/>
          <w:szCs w:val="36"/>
          <w:lang w:val="fr-FR" w:eastAsia="fr-FR"/>
        </w:rPr>
        <w:t xml:space="preserve">Montée à bord et ascension pendant </w:t>
      </w:r>
      <w:r w:rsidR="00BF7A4B" w:rsidRPr="00357179">
        <w:rPr>
          <w:rFonts w:asciiTheme="minorHAnsi" w:hAnsiTheme="minorHAnsi" w:cstheme="minorHAnsi"/>
          <w:color w:val="000000"/>
          <w:sz w:val="36"/>
          <w:szCs w:val="36"/>
          <w:lang w:val="fr-FR" w:eastAsia="fr-FR"/>
        </w:rPr>
        <w:t>25</w:t>
      </w:r>
      <w:r w:rsidR="00F623F3" w:rsidRPr="00357179">
        <w:rPr>
          <w:rFonts w:asciiTheme="minorHAnsi" w:hAnsiTheme="minorHAnsi" w:cstheme="minorHAnsi"/>
          <w:color w:val="000000"/>
          <w:sz w:val="36"/>
          <w:szCs w:val="36"/>
          <w:lang w:val="fr-FR" w:eastAsia="fr-FR"/>
        </w:rPr>
        <w:t xml:space="preserve"> mn par une route sinueuse.  </w:t>
      </w:r>
    </w:p>
    <w:p w14:paraId="6CA739AD" w14:textId="77777777" w:rsidR="00F623F3" w:rsidRPr="00357179" w:rsidRDefault="00F623F3" w:rsidP="00B41569">
      <w:pPr>
        <w:ind w:firstLine="0"/>
        <w:rPr>
          <w:rFonts w:asciiTheme="minorHAnsi" w:hAnsiTheme="minorHAnsi" w:cstheme="minorHAnsi"/>
          <w:color w:val="000000"/>
          <w:sz w:val="36"/>
          <w:szCs w:val="36"/>
          <w:lang w:val="fr-FR" w:eastAsia="fr-FR"/>
        </w:rPr>
      </w:pPr>
      <w:r w:rsidRPr="00357179">
        <w:rPr>
          <w:rFonts w:asciiTheme="minorHAnsi" w:hAnsiTheme="minorHAnsi" w:cstheme="minorHAnsi"/>
          <w:color w:val="000000"/>
          <w:sz w:val="36"/>
          <w:szCs w:val="36"/>
          <w:lang w:val="fr-FR" w:eastAsia="fr-FR"/>
        </w:rPr>
        <w:t xml:space="preserve">6 h 00 : Arrivée à l’entrée du site et accès au site après une montée à pied sur 500 m : </w:t>
      </w:r>
    </w:p>
    <w:p w14:paraId="665CA5A5" w14:textId="51384D44" w:rsidR="00F623F3" w:rsidRPr="00357179" w:rsidRDefault="00F623F3" w:rsidP="00EA0AA0">
      <w:pPr>
        <w:pStyle w:val="Paragraphedeliste"/>
        <w:numPr>
          <w:ilvl w:val="0"/>
          <w:numId w:val="6"/>
        </w:numPr>
        <w:rPr>
          <w:rFonts w:asciiTheme="minorHAnsi" w:hAnsiTheme="minorHAnsi" w:cstheme="minorHAnsi"/>
          <w:sz w:val="36"/>
          <w:szCs w:val="36"/>
          <w:highlight w:val="yellow"/>
          <w:lang w:val="fr-FR" w:eastAsia="fr-FR"/>
        </w:rPr>
      </w:pPr>
      <w:r w:rsidRPr="00357179">
        <w:rPr>
          <w:rFonts w:asciiTheme="minorHAnsi" w:hAnsiTheme="minorHAnsi" w:cstheme="minorHAnsi"/>
          <w:sz w:val="36"/>
          <w:szCs w:val="36"/>
          <w:highlight w:val="yellow"/>
          <w:lang w:val="fr-FR" w:eastAsia="fr-FR"/>
        </w:rPr>
        <w:t xml:space="preserve">Vous </w:t>
      </w:r>
      <w:r w:rsidR="003F0DCB" w:rsidRPr="00357179">
        <w:rPr>
          <w:rFonts w:asciiTheme="minorHAnsi" w:hAnsiTheme="minorHAnsi" w:cstheme="minorHAnsi"/>
          <w:sz w:val="36"/>
          <w:szCs w:val="36"/>
          <w:highlight w:val="yellow"/>
          <w:lang w:val="fr-FR" w:eastAsia="fr-FR"/>
        </w:rPr>
        <w:t>êtes parmi</w:t>
      </w:r>
      <w:r w:rsidR="00BF7A4B" w:rsidRPr="00357179">
        <w:rPr>
          <w:rFonts w:asciiTheme="minorHAnsi" w:hAnsiTheme="minorHAnsi" w:cstheme="minorHAnsi"/>
          <w:sz w:val="36"/>
          <w:szCs w:val="36"/>
          <w:highlight w:val="yellow"/>
          <w:lang w:val="fr-FR" w:eastAsia="fr-FR"/>
        </w:rPr>
        <w:t xml:space="preserve"> </w:t>
      </w:r>
      <w:r w:rsidRPr="00357179">
        <w:rPr>
          <w:rFonts w:asciiTheme="minorHAnsi" w:hAnsiTheme="minorHAnsi" w:cstheme="minorHAnsi"/>
          <w:sz w:val="36"/>
          <w:szCs w:val="36"/>
          <w:highlight w:val="yellow"/>
          <w:lang w:val="fr-FR" w:eastAsia="fr-FR"/>
        </w:rPr>
        <w:t>les premiers sur le site ! (</w:t>
      </w:r>
      <w:r w:rsidR="003F0DCB" w:rsidRPr="00357179">
        <w:rPr>
          <w:rFonts w:asciiTheme="minorHAnsi" w:hAnsiTheme="minorHAnsi" w:cstheme="minorHAnsi"/>
          <w:sz w:val="36"/>
          <w:szCs w:val="36"/>
          <w:highlight w:val="yellow"/>
          <w:lang w:val="fr-FR" w:eastAsia="fr-FR"/>
        </w:rPr>
        <w:t>Les</w:t>
      </w:r>
      <w:r w:rsidRPr="00357179">
        <w:rPr>
          <w:rFonts w:asciiTheme="minorHAnsi" w:hAnsiTheme="minorHAnsi" w:cstheme="minorHAnsi"/>
          <w:sz w:val="36"/>
          <w:szCs w:val="36"/>
          <w:highlight w:val="yellow"/>
          <w:lang w:val="fr-FR" w:eastAsia="fr-FR"/>
        </w:rPr>
        <w:t xml:space="preserve"> arrivées des groupes arrivent entre 9h30 et 10h30)</w:t>
      </w:r>
    </w:p>
    <w:p w14:paraId="0B4B9844" w14:textId="77777777" w:rsidR="00F623F3" w:rsidRPr="00357179" w:rsidRDefault="00F623F3" w:rsidP="00EA0AA0">
      <w:pPr>
        <w:pStyle w:val="Paragraphedeliste"/>
        <w:numPr>
          <w:ilvl w:val="0"/>
          <w:numId w:val="6"/>
        </w:numPr>
        <w:rPr>
          <w:rFonts w:asciiTheme="minorHAnsi" w:hAnsiTheme="minorHAnsi" w:cstheme="minorHAnsi"/>
          <w:sz w:val="36"/>
          <w:szCs w:val="36"/>
          <w:highlight w:val="yellow"/>
          <w:lang w:val="fr-FR" w:eastAsia="fr-FR"/>
        </w:rPr>
      </w:pPr>
      <w:r w:rsidRPr="00357179">
        <w:rPr>
          <w:rFonts w:asciiTheme="minorHAnsi" w:hAnsiTheme="minorHAnsi" w:cstheme="minorHAnsi"/>
          <w:sz w:val="36"/>
          <w:szCs w:val="36"/>
          <w:highlight w:val="yellow"/>
          <w:lang w:val="fr-FR" w:eastAsia="fr-FR"/>
        </w:rPr>
        <w:t>Vous assistez à la montée des nuages de la Vallée qui envahissent le site le rendant encore plus mystérieux !</w:t>
      </w:r>
    </w:p>
    <w:p w14:paraId="6E1D1CB3" w14:textId="62683B56" w:rsidR="00F623F3" w:rsidRPr="00357179" w:rsidRDefault="00F623F3" w:rsidP="00FD0CAA">
      <w:pPr>
        <w:ind w:firstLine="0"/>
        <w:rPr>
          <w:rFonts w:ascii="Times New Roman" w:hAnsi="Times New Roman"/>
          <w:sz w:val="36"/>
          <w:szCs w:val="36"/>
          <w:lang w:val="fr-FR" w:eastAsia="fr-FR"/>
        </w:rPr>
      </w:pPr>
    </w:p>
    <w:p w14:paraId="0BF41E54" w14:textId="59250D9D" w:rsidR="006B3559" w:rsidRPr="00357179" w:rsidRDefault="00EA7E0A" w:rsidP="00B41569">
      <w:pPr>
        <w:ind w:firstLine="0"/>
        <w:jc w:val="both"/>
        <w:rPr>
          <w:rFonts w:asciiTheme="minorHAnsi" w:hAnsiTheme="minorHAnsi" w:cstheme="minorHAnsi"/>
          <w:b/>
          <w:bCs/>
          <w:iCs/>
          <w:color w:val="000000"/>
          <w:sz w:val="36"/>
          <w:szCs w:val="36"/>
          <w:lang w:val="fr-FR" w:eastAsia="fr-FR"/>
        </w:rPr>
      </w:pPr>
      <w:r w:rsidRPr="00357179">
        <w:rPr>
          <w:rFonts w:asciiTheme="minorHAnsi" w:hAnsiTheme="minorHAnsi" w:cstheme="minorHAnsi"/>
          <w:b/>
          <w:bCs/>
          <w:iCs/>
          <w:color w:val="000000"/>
          <w:sz w:val="36"/>
          <w:szCs w:val="36"/>
          <w:highlight w:val="green"/>
          <w:lang w:val="fr-FR" w:eastAsia="fr-FR"/>
        </w:rPr>
        <w:t xml:space="preserve">Cérémonie de remerciement au </w:t>
      </w:r>
      <w:r w:rsidR="00314858" w:rsidRPr="00357179">
        <w:rPr>
          <w:rFonts w:asciiTheme="minorHAnsi" w:hAnsiTheme="minorHAnsi" w:cstheme="minorHAnsi"/>
          <w:b/>
          <w:bCs/>
          <w:iCs/>
          <w:color w:val="000000"/>
          <w:sz w:val="36"/>
          <w:szCs w:val="36"/>
          <w:highlight w:val="green"/>
          <w:lang w:val="fr-FR" w:eastAsia="fr-FR"/>
        </w:rPr>
        <w:t>lever</w:t>
      </w:r>
      <w:r w:rsidRPr="00357179">
        <w:rPr>
          <w:rFonts w:asciiTheme="minorHAnsi" w:hAnsiTheme="minorHAnsi" w:cstheme="minorHAnsi"/>
          <w:b/>
          <w:bCs/>
          <w:iCs/>
          <w:color w:val="000000"/>
          <w:sz w:val="36"/>
          <w:szCs w:val="36"/>
          <w:highlight w:val="green"/>
          <w:lang w:val="fr-FR" w:eastAsia="fr-FR"/>
        </w:rPr>
        <w:t xml:space="preserve"> du soleil</w:t>
      </w:r>
      <w:r w:rsidRPr="00357179">
        <w:rPr>
          <w:rFonts w:asciiTheme="minorHAnsi" w:hAnsiTheme="minorHAnsi" w:cstheme="minorHAnsi"/>
          <w:b/>
          <w:bCs/>
          <w:iCs/>
          <w:color w:val="000000"/>
          <w:sz w:val="36"/>
          <w:szCs w:val="36"/>
          <w:lang w:val="fr-FR" w:eastAsia="fr-FR"/>
        </w:rPr>
        <w:t xml:space="preserve"> </w:t>
      </w:r>
    </w:p>
    <w:p w14:paraId="31A2A51D" w14:textId="77777777" w:rsidR="006B3559" w:rsidRDefault="006B3559" w:rsidP="00B41569">
      <w:pPr>
        <w:ind w:firstLine="0"/>
        <w:jc w:val="both"/>
        <w:rPr>
          <w:rFonts w:asciiTheme="minorHAnsi" w:hAnsiTheme="minorHAnsi" w:cstheme="minorHAnsi"/>
          <w:b/>
          <w:bCs/>
          <w:iCs/>
          <w:color w:val="000000"/>
          <w:lang w:val="fr-FR" w:eastAsia="fr-FR"/>
        </w:rPr>
      </w:pPr>
    </w:p>
    <w:p w14:paraId="21EF7238" w14:textId="7F4F94DB" w:rsidR="006B3559" w:rsidRDefault="006B3559" w:rsidP="00B41569">
      <w:pPr>
        <w:ind w:firstLine="0"/>
        <w:jc w:val="both"/>
        <w:rPr>
          <w:rFonts w:asciiTheme="minorHAnsi" w:hAnsiTheme="minorHAnsi" w:cstheme="minorHAnsi"/>
          <w:b/>
          <w:bCs/>
          <w:iCs/>
          <w:color w:val="000000"/>
          <w:lang w:val="fr-FR" w:eastAsia="fr-FR"/>
        </w:rPr>
      </w:pPr>
      <w:r>
        <w:rPr>
          <w:noProof/>
        </w:rPr>
        <w:drawing>
          <wp:inline distT="0" distB="0" distL="0" distR="0" wp14:anchorId="2B0E9444" wp14:editId="6EBC864A">
            <wp:extent cx="6644640" cy="2534920"/>
            <wp:effectExtent l="0" t="0" r="0" b="0"/>
            <wp:docPr id="208459773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4597730" name=""/>
                    <pic:cNvPicPr/>
                  </pic:nvPicPr>
                  <pic:blipFill>
                    <a:blip r:embed="rId43"/>
                    <a:stretch>
                      <a:fillRect/>
                    </a:stretch>
                  </pic:blipFill>
                  <pic:spPr>
                    <a:xfrm>
                      <a:off x="0" y="0"/>
                      <a:ext cx="6644640" cy="2534920"/>
                    </a:xfrm>
                    <a:prstGeom prst="rect">
                      <a:avLst/>
                    </a:prstGeom>
                  </pic:spPr>
                </pic:pic>
              </a:graphicData>
            </a:graphic>
          </wp:inline>
        </w:drawing>
      </w:r>
    </w:p>
    <w:p w14:paraId="21646349" w14:textId="77777777" w:rsidR="006B3559" w:rsidRDefault="006B3559" w:rsidP="00B41569">
      <w:pPr>
        <w:ind w:firstLine="0"/>
        <w:jc w:val="both"/>
        <w:rPr>
          <w:rFonts w:asciiTheme="minorHAnsi" w:hAnsiTheme="minorHAnsi" w:cstheme="minorHAnsi"/>
          <w:b/>
          <w:bCs/>
          <w:iCs/>
          <w:color w:val="000000"/>
          <w:lang w:val="fr-FR" w:eastAsia="fr-FR"/>
        </w:rPr>
      </w:pPr>
    </w:p>
    <w:p w14:paraId="6DE3017A" w14:textId="530EB887" w:rsidR="00F623F3" w:rsidRPr="00357179" w:rsidRDefault="006B3559" w:rsidP="00B41569">
      <w:pPr>
        <w:ind w:firstLine="0"/>
        <w:jc w:val="both"/>
        <w:rPr>
          <w:rFonts w:asciiTheme="minorHAnsi" w:hAnsiTheme="minorHAnsi" w:cstheme="minorHAnsi"/>
          <w:iCs/>
          <w:color w:val="000000"/>
          <w:sz w:val="36"/>
          <w:szCs w:val="36"/>
          <w:lang w:val="fr-FR" w:eastAsia="fr-FR"/>
        </w:rPr>
      </w:pPr>
      <w:r w:rsidRPr="00357179">
        <w:rPr>
          <w:rFonts w:asciiTheme="minorHAnsi" w:hAnsiTheme="minorHAnsi" w:cstheme="minorHAnsi"/>
          <w:b/>
          <w:bCs/>
          <w:iCs/>
          <w:color w:val="000000"/>
          <w:sz w:val="36"/>
          <w:szCs w:val="36"/>
          <w:lang w:val="fr-FR" w:eastAsia="fr-FR"/>
        </w:rPr>
        <w:t>Vi</w:t>
      </w:r>
      <w:r w:rsidR="003F0DCB" w:rsidRPr="00357179">
        <w:rPr>
          <w:rFonts w:asciiTheme="minorHAnsi" w:hAnsiTheme="minorHAnsi" w:cstheme="minorHAnsi"/>
          <w:b/>
          <w:bCs/>
          <w:iCs/>
          <w:color w:val="000000"/>
          <w:sz w:val="36"/>
          <w:szCs w:val="36"/>
          <w:lang w:val="fr-FR" w:eastAsia="fr-FR"/>
        </w:rPr>
        <w:t xml:space="preserve">site guidée de 3h de </w:t>
      </w:r>
      <w:r w:rsidR="00F623F3" w:rsidRPr="00357179">
        <w:rPr>
          <w:rFonts w:asciiTheme="minorHAnsi" w:hAnsiTheme="minorHAnsi" w:cstheme="minorHAnsi"/>
          <w:b/>
          <w:bCs/>
          <w:iCs/>
          <w:color w:val="000000"/>
          <w:sz w:val="36"/>
          <w:szCs w:val="36"/>
          <w:lang w:val="fr-FR" w:eastAsia="fr-FR"/>
        </w:rPr>
        <w:t>Machu Picchu</w:t>
      </w:r>
      <w:r w:rsidR="00F623F3" w:rsidRPr="00357179">
        <w:rPr>
          <w:rFonts w:asciiTheme="minorHAnsi" w:hAnsiTheme="minorHAnsi" w:cstheme="minorHAnsi"/>
          <w:iCs/>
          <w:color w:val="000000"/>
          <w:sz w:val="36"/>
          <w:szCs w:val="36"/>
          <w:lang w:val="fr-FR" w:eastAsia="fr-FR"/>
        </w:rPr>
        <w:t> : majestueux ensemble architectural inséré dans un paysage naturel absolument hors du commun ; construit sur le sommet de la montagne, il s’agit d’une ville Inca composée de plusieurs quartiers sur différents niveaux adaptés parfaitement à l’environnement.  Machu Picchu dévoile l’organisation urbaine des Incas avec :</w:t>
      </w:r>
    </w:p>
    <w:p w14:paraId="38BC884D" w14:textId="2807D8EF" w:rsidR="00F623F3" w:rsidRPr="00357179" w:rsidRDefault="004C1410" w:rsidP="00EA0AA0">
      <w:pPr>
        <w:pStyle w:val="Paragraphedeliste"/>
        <w:numPr>
          <w:ilvl w:val="1"/>
          <w:numId w:val="5"/>
        </w:numPr>
        <w:ind w:left="0"/>
        <w:jc w:val="both"/>
        <w:rPr>
          <w:rFonts w:asciiTheme="minorHAnsi" w:hAnsiTheme="minorHAnsi" w:cstheme="minorHAnsi"/>
          <w:sz w:val="36"/>
          <w:szCs w:val="36"/>
          <w:lang w:val="fr-FR" w:eastAsia="fr-FR"/>
        </w:rPr>
      </w:pPr>
      <w:r w:rsidRPr="00357179">
        <w:rPr>
          <w:rFonts w:asciiTheme="minorHAnsi" w:hAnsiTheme="minorHAnsi" w:cstheme="minorHAnsi"/>
          <w:iCs/>
          <w:color w:val="000000"/>
          <w:sz w:val="36"/>
          <w:szCs w:val="36"/>
          <w:lang w:val="fr-FR" w:eastAsia="fr-FR"/>
        </w:rPr>
        <w:t>Les</w:t>
      </w:r>
      <w:r w:rsidR="00F623F3" w:rsidRPr="00357179">
        <w:rPr>
          <w:rFonts w:asciiTheme="minorHAnsi" w:hAnsiTheme="minorHAnsi" w:cstheme="minorHAnsi"/>
          <w:iCs/>
          <w:color w:val="000000"/>
          <w:sz w:val="36"/>
          <w:szCs w:val="36"/>
          <w:lang w:val="fr-FR" w:eastAsia="fr-FR"/>
        </w:rPr>
        <w:t xml:space="preserve"> terrasses de la zone agricole, </w:t>
      </w:r>
    </w:p>
    <w:p w14:paraId="33C5C9DD" w14:textId="145D74B1" w:rsidR="00F623F3" w:rsidRPr="00357179" w:rsidRDefault="004C1410" w:rsidP="00EA0AA0">
      <w:pPr>
        <w:pStyle w:val="Paragraphedeliste"/>
        <w:numPr>
          <w:ilvl w:val="1"/>
          <w:numId w:val="5"/>
        </w:numPr>
        <w:ind w:left="0"/>
        <w:jc w:val="both"/>
        <w:rPr>
          <w:rFonts w:asciiTheme="minorHAnsi" w:hAnsiTheme="minorHAnsi" w:cstheme="minorHAnsi"/>
          <w:sz w:val="36"/>
          <w:szCs w:val="36"/>
          <w:lang w:val="fr-FR" w:eastAsia="fr-FR"/>
        </w:rPr>
      </w:pPr>
      <w:r w:rsidRPr="00357179">
        <w:rPr>
          <w:rFonts w:asciiTheme="minorHAnsi" w:hAnsiTheme="minorHAnsi" w:cstheme="minorHAnsi"/>
          <w:iCs/>
          <w:color w:val="000000"/>
          <w:sz w:val="36"/>
          <w:szCs w:val="36"/>
          <w:lang w:val="fr-FR" w:eastAsia="fr-FR"/>
        </w:rPr>
        <w:t>Les</w:t>
      </w:r>
      <w:r w:rsidR="00F623F3" w:rsidRPr="00357179">
        <w:rPr>
          <w:rFonts w:asciiTheme="minorHAnsi" w:hAnsiTheme="minorHAnsi" w:cstheme="minorHAnsi"/>
          <w:iCs/>
          <w:color w:val="000000"/>
          <w:sz w:val="36"/>
          <w:szCs w:val="36"/>
          <w:lang w:val="fr-FR" w:eastAsia="fr-FR"/>
        </w:rPr>
        <w:t xml:space="preserve"> bâtiments de la place centrale avec la prison, le secteur artisanal et résidentiel,</w:t>
      </w:r>
    </w:p>
    <w:p w14:paraId="45DDFF99" w14:textId="56B5C0FE" w:rsidR="00F623F3" w:rsidRPr="00357179" w:rsidRDefault="004C1410" w:rsidP="00EA0AA0">
      <w:pPr>
        <w:pStyle w:val="Paragraphedeliste"/>
        <w:numPr>
          <w:ilvl w:val="1"/>
          <w:numId w:val="5"/>
        </w:numPr>
        <w:ind w:left="0"/>
        <w:jc w:val="both"/>
        <w:rPr>
          <w:rFonts w:asciiTheme="minorHAnsi" w:hAnsiTheme="minorHAnsi" w:cstheme="minorHAnsi"/>
          <w:sz w:val="36"/>
          <w:szCs w:val="36"/>
          <w:lang w:val="fr-FR" w:eastAsia="fr-FR"/>
        </w:rPr>
      </w:pPr>
      <w:r w:rsidRPr="00357179">
        <w:rPr>
          <w:rFonts w:asciiTheme="minorHAnsi" w:hAnsiTheme="minorHAnsi" w:cstheme="minorHAnsi"/>
          <w:iCs/>
          <w:color w:val="000000"/>
          <w:sz w:val="36"/>
          <w:szCs w:val="36"/>
          <w:lang w:val="fr-FR" w:eastAsia="fr-FR"/>
        </w:rPr>
        <w:t>Les</w:t>
      </w:r>
      <w:r w:rsidR="00F623F3" w:rsidRPr="00357179">
        <w:rPr>
          <w:rFonts w:asciiTheme="minorHAnsi" w:hAnsiTheme="minorHAnsi" w:cstheme="minorHAnsi"/>
          <w:iCs/>
          <w:color w:val="000000"/>
          <w:sz w:val="36"/>
          <w:szCs w:val="36"/>
          <w:lang w:val="fr-FR" w:eastAsia="fr-FR"/>
        </w:rPr>
        <w:t xml:space="preserve"> bâtiments du secteur royal et les principaux temples dont l’observatoire astronomique et l’ unique intinuatana (point d’ancrage du Soleil),</w:t>
      </w:r>
    </w:p>
    <w:p w14:paraId="70A36207" w14:textId="116C0D6E" w:rsidR="00F623F3" w:rsidRPr="00357179" w:rsidRDefault="004C1410" w:rsidP="00EA0AA0">
      <w:pPr>
        <w:pStyle w:val="Paragraphedeliste"/>
        <w:numPr>
          <w:ilvl w:val="1"/>
          <w:numId w:val="5"/>
        </w:numPr>
        <w:ind w:left="0"/>
        <w:jc w:val="both"/>
        <w:rPr>
          <w:rFonts w:asciiTheme="minorHAnsi" w:hAnsiTheme="minorHAnsi" w:cstheme="minorHAnsi"/>
          <w:sz w:val="36"/>
          <w:szCs w:val="36"/>
          <w:lang w:val="fr-FR" w:eastAsia="fr-FR"/>
        </w:rPr>
      </w:pPr>
      <w:r w:rsidRPr="00357179">
        <w:rPr>
          <w:rFonts w:asciiTheme="minorHAnsi" w:hAnsiTheme="minorHAnsi" w:cstheme="minorHAnsi"/>
          <w:iCs/>
          <w:color w:val="000000"/>
          <w:sz w:val="36"/>
          <w:szCs w:val="36"/>
          <w:lang w:val="fr-FR" w:eastAsia="fr-FR"/>
        </w:rPr>
        <w:t>La</w:t>
      </w:r>
      <w:r w:rsidR="00F623F3" w:rsidRPr="00357179">
        <w:rPr>
          <w:rFonts w:asciiTheme="minorHAnsi" w:hAnsiTheme="minorHAnsi" w:cstheme="minorHAnsi"/>
          <w:iCs/>
          <w:color w:val="000000"/>
          <w:sz w:val="36"/>
          <w:szCs w:val="36"/>
          <w:lang w:val="fr-FR" w:eastAsia="fr-FR"/>
        </w:rPr>
        <w:t xml:space="preserve"> hutte du gardien du rocher funéraire d’où le panorama sur l’ensemble de la cité est magnifique,</w:t>
      </w:r>
    </w:p>
    <w:p w14:paraId="46F49164" w14:textId="728DC66C" w:rsidR="00F623F3" w:rsidRPr="00357179" w:rsidRDefault="004C1410" w:rsidP="00EA0AA0">
      <w:pPr>
        <w:pStyle w:val="Paragraphedeliste"/>
        <w:numPr>
          <w:ilvl w:val="1"/>
          <w:numId w:val="5"/>
        </w:numPr>
        <w:ind w:left="0"/>
        <w:jc w:val="both"/>
        <w:rPr>
          <w:rFonts w:asciiTheme="minorHAnsi" w:hAnsiTheme="minorHAnsi" w:cstheme="minorHAnsi"/>
          <w:sz w:val="36"/>
          <w:szCs w:val="36"/>
          <w:lang w:val="fr-FR" w:eastAsia="fr-FR"/>
        </w:rPr>
      </w:pPr>
      <w:r w:rsidRPr="00357179">
        <w:rPr>
          <w:rFonts w:asciiTheme="minorHAnsi" w:hAnsiTheme="minorHAnsi" w:cstheme="minorHAnsi"/>
          <w:iCs/>
          <w:color w:val="000000"/>
          <w:sz w:val="36"/>
          <w:szCs w:val="36"/>
          <w:lang w:val="fr-FR" w:eastAsia="fr-FR"/>
        </w:rPr>
        <w:t>Le</w:t>
      </w:r>
      <w:r w:rsidR="00F623F3" w:rsidRPr="00357179">
        <w:rPr>
          <w:rFonts w:asciiTheme="minorHAnsi" w:hAnsiTheme="minorHAnsi" w:cstheme="minorHAnsi"/>
          <w:iCs/>
          <w:color w:val="000000"/>
          <w:sz w:val="36"/>
          <w:szCs w:val="36"/>
          <w:lang w:val="fr-FR" w:eastAsia="fr-FR"/>
        </w:rPr>
        <w:t xml:space="preserve"> temple du soleil qui abrite une pierre d’autel en granit taillée sur place,</w:t>
      </w:r>
    </w:p>
    <w:p w14:paraId="2F7A8411" w14:textId="1EF9B167" w:rsidR="00F623F3" w:rsidRPr="00357179" w:rsidRDefault="004C1410" w:rsidP="00EA0AA0">
      <w:pPr>
        <w:pStyle w:val="Paragraphedeliste"/>
        <w:numPr>
          <w:ilvl w:val="1"/>
          <w:numId w:val="5"/>
        </w:numPr>
        <w:ind w:left="0"/>
        <w:jc w:val="both"/>
        <w:rPr>
          <w:rFonts w:asciiTheme="minorHAnsi" w:hAnsiTheme="minorHAnsi" w:cstheme="minorHAnsi"/>
          <w:sz w:val="36"/>
          <w:szCs w:val="36"/>
          <w:lang w:val="fr-FR" w:eastAsia="fr-FR"/>
        </w:rPr>
      </w:pPr>
      <w:r w:rsidRPr="00357179">
        <w:rPr>
          <w:rFonts w:asciiTheme="minorHAnsi" w:hAnsiTheme="minorHAnsi" w:cstheme="minorHAnsi"/>
          <w:iCs/>
          <w:color w:val="000000"/>
          <w:sz w:val="36"/>
          <w:szCs w:val="36"/>
          <w:lang w:val="fr-FR" w:eastAsia="fr-FR"/>
        </w:rPr>
        <w:t>La</w:t>
      </w:r>
      <w:r w:rsidR="00F623F3" w:rsidRPr="00357179">
        <w:rPr>
          <w:rFonts w:asciiTheme="minorHAnsi" w:hAnsiTheme="minorHAnsi" w:cstheme="minorHAnsi"/>
          <w:iCs/>
          <w:color w:val="000000"/>
          <w:sz w:val="36"/>
          <w:szCs w:val="36"/>
          <w:lang w:val="fr-FR" w:eastAsia="fr-FR"/>
        </w:rPr>
        <w:t xml:space="preserve"> tombe royale, une grotte ornée de motifs gravés,</w:t>
      </w:r>
    </w:p>
    <w:p w14:paraId="0A2958BF" w14:textId="5E9BE2C7" w:rsidR="00F623F3" w:rsidRPr="00357179" w:rsidRDefault="004C1410" w:rsidP="00EA0AA0">
      <w:pPr>
        <w:pStyle w:val="Paragraphedeliste"/>
        <w:numPr>
          <w:ilvl w:val="1"/>
          <w:numId w:val="5"/>
        </w:numPr>
        <w:ind w:left="0"/>
        <w:jc w:val="both"/>
        <w:rPr>
          <w:rFonts w:asciiTheme="minorHAnsi" w:hAnsiTheme="minorHAnsi" w:cstheme="minorHAnsi"/>
          <w:sz w:val="36"/>
          <w:szCs w:val="36"/>
          <w:lang w:val="fr-FR" w:eastAsia="fr-FR"/>
        </w:rPr>
      </w:pPr>
      <w:r w:rsidRPr="00357179">
        <w:rPr>
          <w:rFonts w:asciiTheme="minorHAnsi" w:hAnsiTheme="minorHAnsi" w:cstheme="minorHAnsi"/>
          <w:iCs/>
          <w:color w:val="000000"/>
          <w:sz w:val="36"/>
          <w:szCs w:val="36"/>
          <w:lang w:val="fr-FR" w:eastAsia="fr-FR"/>
        </w:rPr>
        <w:t>Les</w:t>
      </w:r>
      <w:r w:rsidR="00F623F3" w:rsidRPr="00357179">
        <w:rPr>
          <w:rFonts w:asciiTheme="minorHAnsi" w:hAnsiTheme="minorHAnsi" w:cstheme="minorHAnsi"/>
          <w:iCs/>
          <w:color w:val="000000"/>
          <w:sz w:val="36"/>
          <w:szCs w:val="36"/>
          <w:lang w:val="fr-FR" w:eastAsia="fr-FR"/>
        </w:rPr>
        <w:t xml:space="preserve"> bains cérémoniels ou de fontaines (16 en tout) ou l’eau descend en cascade,</w:t>
      </w:r>
    </w:p>
    <w:p w14:paraId="6F3E3F52" w14:textId="4E8EF309" w:rsidR="00F623F3" w:rsidRPr="00357179" w:rsidRDefault="004C1410" w:rsidP="00EA0AA0">
      <w:pPr>
        <w:pStyle w:val="Paragraphedeliste"/>
        <w:numPr>
          <w:ilvl w:val="1"/>
          <w:numId w:val="5"/>
        </w:numPr>
        <w:ind w:left="0"/>
        <w:jc w:val="both"/>
        <w:rPr>
          <w:rFonts w:asciiTheme="minorHAnsi" w:hAnsiTheme="minorHAnsi" w:cstheme="minorHAnsi"/>
          <w:sz w:val="36"/>
          <w:szCs w:val="36"/>
          <w:lang w:val="fr-FR" w:eastAsia="fr-FR"/>
        </w:rPr>
      </w:pPr>
      <w:r w:rsidRPr="00357179">
        <w:rPr>
          <w:rFonts w:asciiTheme="minorHAnsi" w:hAnsiTheme="minorHAnsi" w:cstheme="minorHAnsi"/>
          <w:iCs/>
          <w:color w:val="000000"/>
          <w:sz w:val="36"/>
          <w:szCs w:val="36"/>
          <w:lang w:val="fr-FR" w:eastAsia="fr-FR"/>
        </w:rPr>
        <w:t>Le</w:t>
      </w:r>
      <w:r w:rsidR="00F623F3" w:rsidRPr="00357179">
        <w:rPr>
          <w:rFonts w:asciiTheme="minorHAnsi" w:hAnsiTheme="minorHAnsi" w:cstheme="minorHAnsi"/>
          <w:iCs/>
          <w:color w:val="000000"/>
          <w:sz w:val="36"/>
          <w:szCs w:val="36"/>
          <w:lang w:val="fr-FR" w:eastAsia="fr-FR"/>
        </w:rPr>
        <w:t xml:space="preserve"> temple des Trois Fenêtres et le Temple principal </w:t>
      </w:r>
    </w:p>
    <w:p w14:paraId="421025E0" w14:textId="10F64442" w:rsidR="00F623F3" w:rsidRPr="00357179" w:rsidRDefault="00F623F3" w:rsidP="00B41569">
      <w:pPr>
        <w:ind w:firstLine="0"/>
        <w:jc w:val="both"/>
        <w:rPr>
          <w:rFonts w:asciiTheme="minorHAnsi" w:hAnsiTheme="minorHAnsi" w:cstheme="minorHAnsi"/>
          <w:iCs/>
          <w:color w:val="000000"/>
          <w:sz w:val="36"/>
          <w:szCs w:val="36"/>
          <w:lang w:val="fr-FR" w:eastAsia="fr-FR"/>
        </w:rPr>
      </w:pPr>
      <w:r w:rsidRPr="00357179">
        <w:rPr>
          <w:rFonts w:asciiTheme="minorHAnsi" w:hAnsiTheme="minorHAnsi" w:cstheme="minorHAnsi"/>
          <w:iCs/>
          <w:color w:val="000000"/>
          <w:sz w:val="36"/>
          <w:szCs w:val="36"/>
          <w:lang w:val="fr-FR" w:eastAsia="fr-FR"/>
        </w:rPr>
        <w:t xml:space="preserve">Quelques campesinos de la vallée connaissaient l’existence des temples envahis par la végétation de Machu </w:t>
      </w:r>
      <w:r w:rsidR="004C1410" w:rsidRPr="00357179">
        <w:rPr>
          <w:rFonts w:asciiTheme="minorHAnsi" w:hAnsiTheme="minorHAnsi" w:cstheme="minorHAnsi"/>
          <w:iCs/>
          <w:color w:val="000000"/>
          <w:sz w:val="36"/>
          <w:szCs w:val="36"/>
          <w:lang w:val="fr-FR" w:eastAsia="fr-FR"/>
        </w:rPr>
        <w:t>Picchu, en</w:t>
      </w:r>
      <w:r w:rsidRPr="00357179">
        <w:rPr>
          <w:rFonts w:asciiTheme="minorHAnsi" w:hAnsiTheme="minorHAnsi" w:cstheme="minorHAnsi"/>
          <w:iCs/>
          <w:color w:val="000000"/>
          <w:sz w:val="36"/>
          <w:szCs w:val="36"/>
          <w:lang w:val="fr-FR" w:eastAsia="fr-FR"/>
        </w:rPr>
        <w:t xml:space="preserve"> 1911 Hiram Bingham, historien américain, découvrit le site guidé par Melchor Arteaga, un paysan. A ce jour, les archéologues ne peuvent toujours pas expliquer pourquoi les incas ont édifié cette cité légendaire.</w:t>
      </w:r>
    </w:p>
    <w:p w14:paraId="1A8AC740" w14:textId="77777777" w:rsidR="00A13B69" w:rsidRPr="00351250" w:rsidRDefault="00A13B69" w:rsidP="00B41569">
      <w:pPr>
        <w:ind w:firstLine="0"/>
        <w:jc w:val="both"/>
        <w:rPr>
          <w:rFonts w:asciiTheme="minorHAnsi" w:hAnsiTheme="minorHAnsi" w:cstheme="minorHAnsi"/>
          <w:iCs/>
          <w:color w:val="000000"/>
          <w:lang w:val="fr-FR" w:eastAsia="fr-FR"/>
        </w:rPr>
      </w:pPr>
    </w:p>
    <w:p w14:paraId="0089CA3C" w14:textId="53B93393" w:rsidR="00F623F3" w:rsidRPr="00351250" w:rsidRDefault="00A13B69" w:rsidP="00B41569">
      <w:pPr>
        <w:ind w:firstLine="0"/>
        <w:jc w:val="both"/>
        <w:rPr>
          <w:rFonts w:asciiTheme="minorHAnsi" w:hAnsiTheme="minorHAnsi" w:cstheme="minorHAnsi"/>
          <w:iCs/>
          <w:color w:val="000000"/>
          <w:lang w:val="fr-FR" w:eastAsia="fr-FR"/>
        </w:rPr>
      </w:pPr>
      <w:r>
        <w:rPr>
          <w:rFonts w:ascii="Times New Roman" w:hAnsi="Times New Roman"/>
          <w:noProof/>
          <w:lang w:val="fr-FR" w:eastAsia="fr-FR"/>
        </w:rPr>
        <w:drawing>
          <wp:inline distT="0" distB="0" distL="0" distR="0" wp14:anchorId="02FC665F" wp14:editId="4BB3447A">
            <wp:extent cx="6644640" cy="4983480"/>
            <wp:effectExtent l="0" t="0" r="0" b="0"/>
            <wp:docPr id="21"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4"/>
                    <a:srcRect/>
                    <a:stretch>
                      <a:fillRect/>
                    </a:stretch>
                  </pic:blipFill>
                  <pic:spPr bwMode="auto">
                    <a:xfrm>
                      <a:off x="0" y="0"/>
                      <a:ext cx="6644640" cy="4983480"/>
                    </a:xfrm>
                    <a:prstGeom prst="rect">
                      <a:avLst/>
                    </a:prstGeom>
                    <a:noFill/>
                    <a:ln w="9525">
                      <a:noFill/>
                      <a:miter lim="800000"/>
                      <a:headEnd/>
                      <a:tailEnd/>
                    </a:ln>
                  </pic:spPr>
                </pic:pic>
              </a:graphicData>
            </a:graphic>
          </wp:inline>
        </w:drawing>
      </w:r>
    </w:p>
    <w:p w14:paraId="15F59229" w14:textId="77777777" w:rsidR="00A13B69" w:rsidRDefault="00A13B69" w:rsidP="008B5CB1">
      <w:pPr>
        <w:ind w:firstLine="0"/>
        <w:rPr>
          <w:rFonts w:asciiTheme="minorHAnsi" w:hAnsiTheme="minorHAnsi" w:cstheme="minorHAnsi"/>
          <w:iCs/>
          <w:color w:val="000000"/>
          <w:lang w:val="fr-FR" w:eastAsia="fr-FR"/>
        </w:rPr>
      </w:pPr>
    </w:p>
    <w:p w14:paraId="41201AB1" w14:textId="78094052" w:rsidR="008B5CB1" w:rsidRPr="00357179" w:rsidRDefault="008B5CB1" w:rsidP="008B5CB1">
      <w:pPr>
        <w:ind w:firstLine="0"/>
        <w:rPr>
          <w:rFonts w:asciiTheme="minorHAnsi" w:hAnsiTheme="minorHAnsi" w:cstheme="minorHAnsi"/>
          <w:color w:val="000000"/>
          <w:sz w:val="36"/>
          <w:szCs w:val="36"/>
          <w:lang w:val="fr-FR" w:eastAsia="fr-FR"/>
        </w:rPr>
      </w:pPr>
      <w:r w:rsidRPr="00357179">
        <w:rPr>
          <w:rFonts w:asciiTheme="minorHAnsi" w:hAnsiTheme="minorHAnsi" w:cstheme="minorHAnsi"/>
          <w:iCs/>
          <w:color w:val="000000"/>
          <w:sz w:val="36"/>
          <w:szCs w:val="36"/>
          <w:lang w:val="fr-FR" w:eastAsia="fr-FR"/>
        </w:rPr>
        <w:t>D</w:t>
      </w:r>
      <w:r w:rsidR="00F623F3" w:rsidRPr="00357179">
        <w:rPr>
          <w:rFonts w:asciiTheme="minorHAnsi" w:hAnsiTheme="minorHAnsi" w:cstheme="minorHAnsi"/>
          <w:iCs/>
          <w:color w:val="000000"/>
          <w:sz w:val="36"/>
          <w:szCs w:val="36"/>
          <w:lang w:val="fr-FR" w:eastAsia="fr-FR"/>
        </w:rPr>
        <w:t xml:space="preserve">escente en navette. </w:t>
      </w:r>
      <w:r w:rsidRPr="00357179">
        <w:rPr>
          <w:rFonts w:asciiTheme="minorHAnsi" w:hAnsiTheme="minorHAnsi" w:cstheme="minorHAnsi"/>
          <w:iCs/>
          <w:color w:val="000000"/>
          <w:sz w:val="36"/>
          <w:szCs w:val="36"/>
          <w:lang w:val="fr-FR" w:eastAsia="fr-FR"/>
        </w:rPr>
        <w:br/>
      </w:r>
      <w:r w:rsidR="003F0DCB" w:rsidRPr="00357179">
        <w:rPr>
          <w:rFonts w:asciiTheme="minorHAnsi" w:hAnsiTheme="minorHAnsi" w:cstheme="minorHAnsi"/>
          <w:color w:val="000000"/>
          <w:sz w:val="36"/>
          <w:szCs w:val="36"/>
          <w:lang w:val="fr-FR" w:eastAsia="fr-FR"/>
        </w:rPr>
        <w:t xml:space="preserve">10h30 – 12h20 </w:t>
      </w:r>
      <w:r w:rsidRPr="00357179">
        <w:rPr>
          <w:rFonts w:asciiTheme="minorHAnsi" w:hAnsiTheme="minorHAnsi" w:cstheme="minorHAnsi"/>
          <w:color w:val="000000"/>
          <w:sz w:val="36"/>
          <w:szCs w:val="36"/>
          <w:lang w:val="fr-FR" w:eastAsia="fr-FR"/>
        </w:rPr>
        <w:t>Train de retour en train 360° pour Ollantaytambo.</w:t>
      </w:r>
    </w:p>
    <w:p w14:paraId="07862302" w14:textId="3FF9BC39" w:rsidR="009A3E0D" w:rsidRPr="00351250" w:rsidRDefault="009A3E0D" w:rsidP="008B5CB1">
      <w:pPr>
        <w:ind w:firstLine="0"/>
        <w:rPr>
          <w:rFonts w:asciiTheme="minorHAnsi" w:hAnsiTheme="minorHAnsi" w:cstheme="minorHAnsi"/>
          <w:color w:val="000000"/>
          <w:lang w:val="fr-FR" w:eastAsia="fr-FR"/>
        </w:rPr>
      </w:pPr>
      <w:r w:rsidRPr="00351250">
        <w:rPr>
          <w:rFonts w:asciiTheme="minorHAnsi" w:hAnsiTheme="minorHAnsi" w:cstheme="minorHAnsi"/>
          <w:bCs/>
          <w:noProof/>
          <w:color w:val="000000"/>
          <w:lang w:eastAsia="fr-FR"/>
        </w:rPr>
        <w:drawing>
          <wp:inline distT="0" distB="0" distL="0" distR="0" wp14:anchorId="6AB6AEE5" wp14:editId="7D607F5F">
            <wp:extent cx="5755640" cy="1055531"/>
            <wp:effectExtent l="0" t="0" r="0" b="0"/>
            <wp:docPr id="25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srcRect/>
                    <a:stretch>
                      <a:fillRect/>
                    </a:stretch>
                  </pic:blipFill>
                  <pic:spPr bwMode="auto">
                    <a:xfrm>
                      <a:off x="0" y="0"/>
                      <a:ext cx="5755640" cy="1055531"/>
                    </a:xfrm>
                    <a:prstGeom prst="rect">
                      <a:avLst/>
                    </a:prstGeom>
                    <a:noFill/>
                    <a:ln w="9525">
                      <a:noFill/>
                      <a:miter lim="800000"/>
                      <a:headEnd/>
                      <a:tailEnd/>
                    </a:ln>
                  </pic:spPr>
                </pic:pic>
              </a:graphicData>
            </a:graphic>
          </wp:inline>
        </w:drawing>
      </w:r>
    </w:p>
    <w:p w14:paraId="479BA611" w14:textId="77777777" w:rsidR="001367CD" w:rsidRPr="00357179" w:rsidRDefault="001367CD" w:rsidP="001367CD">
      <w:pPr>
        <w:ind w:firstLine="0"/>
        <w:rPr>
          <w:rFonts w:asciiTheme="minorHAnsi" w:hAnsiTheme="minorHAnsi" w:cstheme="minorHAnsi"/>
          <w:bCs/>
          <w:color w:val="000000"/>
          <w:sz w:val="36"/>
          <w:szCs w:val="36"/>
          <w:lang w:val="fr-FR" w:eastAsia="fr-FR"/>
        </w:rPr>
      </w:pPr>
      <w:r w:rsidRPr="00357179">
        <w:rPr>
          <w:rFonts w:asciiTheme="minorHAnsi" w:hAnsiTheme="minorHAnsi" w:cstheme="minorHAnsi"/>
          <w:bCs/>
          <w:color w:val="000000"/>
          <w:sz w:val="36"/>
          <w:szCs w:val="36"/>
          <w:lang w:val="fr-FR" w:eastAsia="fr-FR"/>
        </w:rPr>
        <w:t xml:space="preserve">Continuation pour Ollantaytambo et visite du </w:t>
      </w:r>
      <w:r w:rsidRPr="00357179">
        <w:rPr>
          <w:rFonts w:asciiTheme="minorHAnsi" w:hAnsiTheme="minorHAnsi" w:cstheme="minorHAnsi"/>
          <w:iCs/>
          <w:color w:val="000000"/>
          <w:sz w:val="36"/>
          <w:szCs w:val="36"/>
          <w:lang w:val="fr-FR" w:eastAsia="fr-FR"/>
        </w:rPr>
        <w:t>village : ses ruelles pavées de galets et entrée dans une maison ou évolue les cochons d'inde. Vue sur le Forteresse et les greniers incas.</w:t>
      </w:r>
    </w:p>
    <w:p w14:paraId="07ACC94E" w14:textId="2EC2A057" w:rsidR="008B5CB1" w:rsidRPr="00357179" w:rsidRDefault="00F623F3" w:rsidP="00B41569">
      <w:pPr>
        <w:ind w:firstLine="0"/>
        <w:jc w:val="both"/>
        <w:rPr>
          <w:rFonts w:asciiTheme="minorHAnsi" w:hAnsiTheme="minorHAnsi" w:cstheme="minorHAnsi"/>
          <w:bCs/>
          <w:color w:val="000000"/>
          <w:sz w:val="36"/>
          <w:szCs w:val="36"/>
          <w:lang w:val="fr-FR" w:eastAsia="fr-FR"/>
        </w:rPr>
      </w:pPr>
      <w:r w:rsidRPr="00357179">
        <w:rPr>
          <w:rFonts w:asciiTheme="minorHAnsi" w:hAnsiTheme="minorHAnsi" w:cstheme="minorHAnsi"/>
          <w:bCs/>
          <w:color w:val="000000"/>
          <w:sz w:val="36"/>
          <w:szCs w:val="36"/>
          <w:lang w:val="fr-FR" w:eastAsia="fr-FR"/>
        </w:rPr>
        <w:t xml:space="preserve">Déjeuner </w:t>
      </w:r>
      <w:r w:rsidR="00E31F77" w:rsidRPr="00357179">
        <w:rPr>
          <w:rFonts w:asciiTheme="minorHAnsi" w:hAnsiTheme="minorHAnsi" w:cstheme="minorHAnsi"/>
          <w:bCs/>
          <w:color w:val="000000"/>
          <w:sz w:val="36"/>
          <w:szCs w:val="36"/>
          <w:lang w:val="fr-FR" w:eastAsia="fr-FR"/>
        </w:rPr>
        <w:t xml:space="preserve">buffet au Posada del Inca </w:t>
      </w:r>
      <w:r w:rsidR="008B5CB1" w:rsidRPr="00357179">
        <w:rPr>
          <w:rFonts w:asciiTheme="minorHAnsi" w:hAnsiTheme="minorHAnsi" w:cstheme="minorHAnsi"/>
          <w:bCs/>
          <w:color w:val="000000"/>
          <w:sz w:val="36"/>
          <w:szCs w:val="36"/>
          <w:lang w:val="fr-FR" w:eastAsia="fr-FR"/>
        </w:rPr>
        <w:t>dans la Vallée sacrée.</w:t>
      </w:r>
    </w:p>
    <w:p w14:paraId="34CADBFF" w14:textId="3ECA5A16" w:rsidR="004D24A6" w:rsidRPr="00357179" w:rsidRDefault="004D24A6" w:rsidP="004D24A6">
      <w:pPr>
        <w:ind w:firstLine="0"/>
        <w:rPr>
          <w:rFonts w:asciiTheme="minorHAnsi" w:hAnsiTheme="minorHAnsi" w:cstheme="minorHAnsi"/>
          <w:b/>
          <w:color w:val="000000"/>
          <w:sz w:val="36"/>
          <w:szCs w:val="36"/>
          <w:lang w:val="fr-FR" w:eastAsia="fr-FR"/>
        </w:rPr>
      </w:pPr>
      <w:r w:rsidRPr="00357179">
        <w:rPr>
          <w:rFonts w:asciiTheme="minorHAnsi" w:hAnsiTheme="minorHAnsi" w:cstheme="minorHAnsi"/>
          <w:b/>
          <w:color w:val="000000"/>
          <w:sz w:val="36"/>
          <w:szCs w:val="36"/>
          <w:highlight w:val="green"/>
          <w:lang w:val="fr-FR" w:eastAsia="fr-FR"/>
        </w:rPr>
        <w:t xml:space="preserve">Cérémonie de purification par un chaman de la Vallée sacrée – séance de 45 mn </w:t>
      </w:r>
      <w:r w:rsidR="0046257A" w:rsidRPr="00357179">
        <w:rPr>
          <w:rFonts w:asciiTheme="minorHAnsi" w:hAnsiTheme="minorHAnsi" w:cstheme="minorHAnsi"/>
          <w:b/>
          <w:color w:val="000000"/>
          <w:sz w:val="36"/>
          <w:szCs w:val="36"/>
          <w:highlight w:val="green"/>
          <w:lang w:val="fr-FR" w:eastAsia="fr-FR"/>
        </w:rPr>
        <w:br/>
        <w:t>+ pasar el huevo ( a reconfimer</w:t>
      </w:r>
      <w:r w:rsidR="00A341D7" w:rsidRPr="00357179">
        <w:rPr>
          <w:rFonts w:asciiTheme="minorHAnsi" w:hAnsiTheme="minorHAnsi" w:cstheme="minorHAnsi"/>
          <w:b/>
          <w:color w:val="000000"/>
          <w:sz w:val="36"/>
          <w:szCs w:val="36"/>
          <w:highlight w:val="green"/>
          <w:lang w:val="fr-FR" w:eastAsia="fr-FR"/>
        </w:rPr>
        <w:t xml:space="preserve"> et non inclus</w:t>
      </w:r>
      <w:r w:rsidR="0046257A" w:rsidRPr="00357179">
        <w:rPr>
          <w:rFonts w:asciiTheme="minorHAnsi" w:hAnsiTheme="minorHAnsi" w:cstheme="minorHAnsi"/>
          <w:b/>
          <w:color w:val="000000"/>
          <w:sz w:val="36"/>
          <w:szCs w:val="36"/>
          <w:highlight w:val="green"/>
          <w:lang w:val="fr-FR" w:eastAsia="fr-FR"/>
        </w:rPr>
        <w:t>)</w:t>
      </w:r>
      <w:r w:rsidR="003F34E5" w:rsidRPr="00357179">
        <w:rPr>
          <w:rFonts w:asciiTheme="minorHAnsi" w:hAnsiTheme="minorHAnsi" w:cstheme="minorHAnsi"/>
          <w:b/>
          <w:color w:val="000000"/>
          <w:sz w:val="36"/>
          <w:szCs w:val="36"/>
          <w:lang w:val="fr-FR" w:eastAsia="fr-FR"/>
        </w:rPr>
        <w:t xml:space="preserve"> explication de la cérémonie pour tous, puis passage 2 par 2 pour el huevo</w:t>
      </w:r>
    </w:p>
    <w:p w14:paraId="65668FD0" w14:textId="77777777" w:rsidR="004D24A6" w:rsidRPr="00357179" w:rsidRDefault="004D24A6" w:rsidP="004D24A6">
      <w:pPr>
        <w:ind w:firstLine="0"/>
        <w:rPr>
          <w:rFonts w:asciiTheme="minorHAnsi" w:hAnsiTheme="minorHAnsi" w:cstheme="minorHAnsi"/>
          <w:color w:val="000000"/>
          <w:sz w:val="36"/>
          <w:szCs w:val="36"/>
          <w:lang w:val="fr-FR" w:eastAsia="fr-FR"/>
        </w:rPr>
      </w:pPr>
      <w:r w:rsidRPr="00357179">
        <w:rPr>
          <w:rFonts w:asciiTheme="minorHAnsi" w:hAnsiTheme="minorHAnsi" w:cstheme="minorHAnsi"/>
          <w:color w:val="000000"/>
          <w:sz w:val="36"/>
          <w:szCs w:val="36"/>
          <w:lang w:val="fr-FR" w:eastAsia="fr-FR"/>
        </w:rPr>
        <w:t>Le culte de Pachamama</w:t>
      </w:r>
    </w:p>
    <w:p w14:paraId="2AA81806" w14:textId="77777777" w:rsidR="004D24A6" w:rsidRPr="00357179" w:rsidRDefault="004D24A6" w:rsidP="004D24A6">
      <w:pPr>
        <w:ind w:firstLine="0"/>
        <w:rPr>
          <w:rFonts w:asciiTheme="minorHAnsi" w:hAnsiTheme="minorHAnsi" w:cstheme="minorHAnsi"/>
          <w:color w:val="000000"/>
          <w:sz w:val="36"/>
          <w:szCs w:val="36"/>
          <w:lang w:val="fr-FR" w:eastAsia="fr-FR"/>
        </w:rPr>
      </w:pPr>
      <w:r w:rsidRPr="00357179">
        <w:rPr>
          <w:rFonts w:asciiTheme="minorHAnsi" w:hAnsiTheme="minorHAnsi" w:cstheme="minorHAnsi"/>
          <w:color w:val="000000"/>
          <w:sz w:val="36"/>
          <w:szCs w:val="36"/>
          <w:lang w:val="fr-FR" w:eastAsia="fr-FR"/>
        </w:rPr>
        <w:t>Pour comprendre </w:t>
      </w:r>
      <w:r w:rsidRPr="00357179">
        <w:rPr>
          <w:rFonts w:asciiTheme="minorHAnsi" w:hAnsiTheme="minorHAnsi" w:cstheme="minorHAnsi"/>
          <w:b/>
          <w:bCs/>
          <w:color w:val="000000"/>
          <w:sz w:val="36"/>
          <w:szCs w:val="36"/>
          <w:lang w:val="fr-FR" w:eastAsia="fr-FR"/>
        </w:rPr>
        <w:t>l’importance du culte de Pachamama</w:t>
      </w:r>
      <w:r w:rsidRPr="00357179">
        <w:rPr>
          <w:rFonts w:asciiTheme="minorHAnsi" w:hAnsiTheme="minorHAnsi" w:cstheme="minorHAnsi"/>
          <w:color w:val="000000"/>
          <w:sz w:val="36"/>
          <w:szCs w:val="36"/>
          <w:lang w:val="fr-FR" w:eastAsia="fr-FR"/>
        </w:rPr>
        <w:t> au Pérou, il faut se plonger dans la vision du monde andine. Dans cette croyance, la Terre est considérée comme une entité vivante et sacrée, qui </w:t>
      </w:r>
      <w:r w:rsidRPr="00357179">
        <w:rPr>
          <w:rFonts w:asciiTheme="minorHAnsi" w:hAnsiTheme="minorHAnsi" w:cstheme="minorHAnsi"/>
          <w:b/>
          <w:bCs/>
          <w:color w:val="000000"/>
          <w:sz w:val="36"/>
          <w:szCs w:val="36"/>
          <w:lang w:val="fr-FR" w:eastAsia="fr-FR"/>
        </w:rPr>
        <w:t>prend soin de tous les êtres vivants</w:t>
      </w:r>
      <w:r w:rsidRPr="00357179">
        <w:rPr>
          <w:rFonts w:asciiTheme="minorHAnsi" w:hAnsiTheme="minorHAnsi" w:cstheme="minorHAnsi"/>
          <w:color w:val="000000"/>
          <w:sz w:val="36"/>
          <w:szCs w:val="36"/>
          <w:lang w:val="fr-FR" w:eastAsia="fr-FR"/>
        </w:rPr>
        <w:t> et mérite notre vénération. Pachamama est la déesse qui représente cette force bienveillante de la nature et son culte est profondément </w:t>
      </w:r>
      <w:r w:rsidRPr="00357179">
        <w:rPr>
          <w:rFonts w:asciiTheme="minorHAnsi" w:hAnsiTheme="minorHAnsi" w:cstheme="minorHAnsi"/>
          <w:b/>
          <w:bCs/>
          <w:color w:val="000000"/>
          <w:sz w:val="36"/>
          <w:szCs w:val="36"/>
          <w:lang w:val="fr-FR" w:eastAsia="fr-FR"/>
        </w:rPr>
        <w:t>ancré dans la vie quotidienne des Péruviens</w:t>
      </w:r>
      <w:r w:rsidRPr="00357179">
        <w:rPr>
          <w:rFonts w:asciiTheme="minorHAnsi" w:hAnsiTheme="minorHAnsi" w:cstheme="minorHAnsi"/>
          <w:color w:val="000000"/>
          <w:sz w:val="36"/>
          <w:szCs w:val="36"/>
          <w:lang w:val="fr-FR" w:eastAsia="fr-FR"/>
        </w:rPr>
        <w:t>.</w:t>
      </w:r>
    </w:p>
    <w:p w14:paraId="0DAE6285" w14:textId="77777777" w:rsidR="004D24A6" w:rsidRPr="00357179" w:rsidRDefault="004D24A6" w:rsidP="004D24A6">
      <w:pPr>
        <w:ind w:firstLine="0"/>
        <w:rPr>
          <w:rFonts w:asciiTheme="minorHAnsi" w:hAnsiTheme="minorHAnsi" w:cstheme="minorHAnsi"/>
          <w:color w:val="000000"/>
          <w:sz w:val="36"/>
          <w:szCs w:val="36"/>
          <w:lang w:val="fr-FR" w:eastAsia="fr-FR"/>
        </w:rPr>
      </w:pPr>
      <w:r w:rsidRPr="00357179">
        <w:rPr>
          <w:rFonts w:asciiTheme="minorHAnsi" w:hAnsiTheme="minorHAnsi" w:cstheme="minorHAnsi"/>
          <w:color w:val="000000"/>
          <w:sz w:val="36"/>
          <w:szCs w:val="36"/>
          <w:lang w:val="fr-FR" w:eastAsia="fr-FR"/>
        </w:rPr>
        <w:t>Les </w:t>
      </w:r>
      <w:r w:rsidRPr="00357179">
        <w:rPr>
          <w:rFonts w:asciiTheme="minorHAnsi" w:hAnsiTheme="minorHAnsi" w:cstheme="minorHAnsi"/>
          <w:b/>
          <w:bCs/>
          <w:color w:val="000000"/>
          <w:sz w:val="36"/>
          <w:szCs w:val="36"/>
          <w:lang w:val="fr-FR" w:eastAsia="fr-FR"/>
        </w:rPr>
        <w:t>rituels de Pachamama</w:t>
      </w:r>
      <w:r w:rsidRPr="00357179">
        <w:rPr>
          <w:rFonts w:asciiTheme="minorHAnsi" w:hAnsiTheme="minorHAnsi" w:cstheme="minorHAnsi"/>
          <w:color w:val="000000"/>
          <w:sz w:val="36"/>
          <w:szCs w:val="36"/>
          <w:lang w:val="fr-FR" w:eastAsia="fr-FR"/>
        </w:rPr>
        <w:t> sont des moments de gratitude et de communion avec la Terre. Ils sont marqués par des offrandes de feu, de nourriture, d’encens et d’autres éléments sacrés. Ces cérémonies sont empreintes de chants, de danses et de prières, créant une atmosphère envoûtante et emplie d’énergie spirituelle. L’objectif est de </w:t>
      </w:r>
      <w:r w:rsidRPr="00357179">
        <w:rPr>
          <w:rFonts w:asciiTheme="minorHAnsi" w:hAnsiTheme="minorHAnsi" w:cstheme="minorHAnsi"/>
          <w:b/>
          <w:bCs/>
          <w:color w:val="000000"/>
          <w:sz w:val="36"/>
          <w:szCs w:val="36"/>
          <w:lang w:val="fr-FR" w:eastAsia="fr-FR"/>
        </w:rPr>
        <w:t>remercier Pachamama</w:t>
      </w:r>
      <w:r w:rsidRPr="00357179">
        <w:rPr>
          <w:rFonts w:asciiTheme="minorHAnsi" w:hAnsiTheme="minorHAnsi" w:cstheme="minorHAnsi"/>
          <w:color w:val="000000"/>
          <w:sz w:val="36"/>
          <w:szCs w:val="36"/>
          <w:lang w:val="fr-FR" w:eastAsia="fr-FR"/>
        </w:rPr>
        <w:t> pour ses bienfaits, de demander sa protection et son soutien, et de rétablir </w:t>
      </w:r>
      <w:r w:rsidRPr="00357179">
        <w:rPr>
          <w:rFonts w:asciiTheme="minorHAnsi" w:hAnsiTheme="minorHAnsi" w:cstheme="minorHAnsi"/>
          <w:b/>
          <w:bCs/>
          <w:color w:val="000000"/>
          <w:sz w:val="36"/>
          <w:szCs w:val="36"/>
          <w:lang w:val="fr-FR" w:eastAsia="fr-FR"/>
        </w:rPr>
        <w:t>l’équilibre entre les humains et la nature</w:t>
      </w:r>
      <w:r w:rsidRPr="00357179">
        <w:rPr>
          <w:rFonts w:asciiTheme="minorHAnsi" w:hAnsiTheme="minorHAnsi" w:cstheme="minorHAnsi"/>
          <w:color w:val="000000"/>
          <w:sz w:val="36"/>
          <w:szCs w:val="36"/>
          <w:lang w:val="fr-FR" w:eastAsia="fr-FR"/>
        </w:rPr>
        <w:t>.</w:t>
      </w:r>
    </w:p>
    <w:p w14:paraId="1C23A911" w14:textId="09C7F66E" w:rsidR="00BF7A4B" w:rsidRPr="00357179" w:rsidRDefault="00560DF5" w:rsidP="00794349">
      <w:pPr>
        <w:ind w:firstLine="0"/>
        <w:rPr>
          <w:rFonts w:asciiTheme="minorHAnsi" w:hAnsiTheme="minorHAnsi" w:cstheme="minorHAnsi"/>
          <w:color w:val="000000"/>
          <w:sz w:val="36"/>
          <w:szCs w:val="36"/>
          <w:lang w:val="fr-FR" w:eastAsia="fr-FR"/>
        </w:rPr>
      </w:pPr>
      <w:r w:rsidRPr="00357179">
        <w:rPr>
          <w:rFonts w:asciiTheme="minorHAnsi" w:hAnsiTheme="minorHAnsi" w:cstheme="minorHAnsi"/>
          <w:color w:val="000000"/>
          <w:sz w:val="36"/>
          <w:szCs w:val="36"/>
          <w:lang w:val="fr-FR" w:eastAsia="fr-FR"/>
        </w:rPr>
        <w:t xml:space="preserve">Route pour Cusco. </w:t>
      </w:r>
      <w:r w:rsidR="00CA2C39" w:rsidRPr="00357179">
        <w:rPr>
          <w:rFonts w:asciiTheme="minorHAnsi" w:hAnsiTheme="minorHAnsi" w:cstheme="minorHAnsi"/>
          <w:color w:val="000000"/>
          <w:sz w:val="36"/>
          <w:szCs w:val="36"/>
          <w:lang w:val="fr-FR" w:eastAsia="fr-FR"/>
        </w:rPr>
        <w:br/>
      </w:r>
      <w:r w:rsidR="00BF7A4B" w:rsidRPr="00357179">
        <w:rPr>
          <w:rFonts w:asciiTheme="minorHAnsi" w:hAnsiTheme="minorHAnsi" w:cstheme="minorHAnsi"/>
          <w:color w:val="000000"/>
          <w:sz w:val="36"/>
          <w:szCs w:val="36"/>
          <w:lang w:val="fr-FR" w:eastAsia="fr-FR"/>
        </w:rPr>
        <w:t>Dîner</w:t>
      </w:r>
      <w:r w:rsidR="0046257A" w:rsidRPr="00357179">
        <w:rPr>
          <w:rFonts w:asciiTheme="minorHAnsi" w:hAnsiTheme="minorHAnsi" w:cstheme="minorHAnsi"/>
          <w:color w:val="000000"/>
          <w:sz w:val="36"/>
          <w:szCs w:val="36"/>
          <w:lang w:val="fr-FR" w:eastAsia="fr-FR"/>
        </w:rPr>
        <w:t xml:space="preserve"> libre</w:t>
      </w:r>
      <w:r w:rsidR="00BF7A4B" w:rsidRPr="00357179">
        <w:rPr>
          <w:rFonts w:asciiTheme="minorHAnsi" w:hAnsiTheme="minorHAnsi" w:cstheme="minorHAnsi"/>
          <w:color w:val="000000"/>
          <w:sz w:val="36"/>
          <w:szCs w:val="36"/>
          <w:lang w:val="fr-FR" w:eastAsia="fr-FR"/>
        </w:rPr>
        <w:t xml:space="preserve"> et nuit à l'hôtel.</w:t>
      </w:r>
    </w:p>
    <w:p w14:paraId="1F19BA29" w14:textId="77777777" w:rsidR="00BF7A4B" w:rsidRPr="00357179" w:rsidRDefault="00BF7A4B" w:rsidP="00794349">
      <w:pPr>
        <w:ind w:firstLine="0"/>
        <w:rPr>
          <w:rFonts w:asciiTheme="minorHAnsi" w:hAnsiTheme="minorHAnsi" w:cstheme="minorHAnsi"/>
          <w:color w:val="000000"/>
          <w:sz w:val="36"/>
          <w:szCs w:val="36"/>
          <w:lang w:val="fr-FR" w:eastAsia="fr-FR"/>
        </w:rPr>
      </w:pPr>
    </w:p>
    <w:p w14:paraId="5AB26F1C" w14:textId="595C085F" w:rsidR="000445C2" w:rsidRPr="00357179" w:rsidRDefault="00560DF5" w:rsidP="000445C2">
      <w:pPr>
        <w:ind w:firstLine="0"/>
        <w:rPr>
          <w:rFonts w:ascii="Times New Roman" w:hAnsi="Times New Roman"/>
          <w:sz w:val="36"/>
          <w:szCs w:val="36"/>
          <w:lang w:val="fr-FR"/>
        </w:rPr>
      </w:pPr>
      <w:r w:rsidRPr="00357179">
        <w:rPr>
          <w:rFonts w:ascii="Century Gothic" w:hAnsi="Century Gothic"/>
          <w:b/>
          <w:bCs/>
          <w:color w:val="000000"/>
          <w:sz w:val="36"/>
          <w:szCs w:val="36"/>
          <w:u w:val="single" w:color="FF0000"/>
          <w:lang w:val="fr-FR" w:eastAsia="fr-FR"/>
        </w:rPr>
        <w:t xml:space="preserve"> </w:t>
      </w:r>
    </w:p>
    <w:p w14:paraId="0A5D64EF" w14:textId="5075C147" w:rsidR="000445C2" w:rsidRPr="00357179" w:rsidRDefault="000445C2" w:rsidP="000445C2">
      <w:pPr>
        <w:ind w:firstLine="0"/>
        <w:rPr>
          <w:rFonts w:ascii="Century Gothic" w:hAnsi="Century Gothic"/>
          <w:b/>
          <w:bCs/>
          <w:color w:val="000000"/>
          <w:sz w:val="36"/>
          <w:szCs w:val="36"/>
          <w:u w:val="single" w:color="FF0000"/>
          <w:lang w:val="fr-FR" w:eastAsia="fr-FR"/>
        </w:rPr>
      </w:pPr>
      <w:r w:rsidRPr="00357179">
        <w:rPr>
          <w:rFonts w:ascii="Century Gothic" w:hAnsi="Century Gothic"/>
          <w:b/>
          <w:bCs/>
          <w:color w:val="000000"/>
          <w:sz w:val="36"/>
          <w:szCs w:val="36"/>
          <w:u w:val="single" w:color="FF0000"/>
          <w:lang w:val="fr-FR" w:eastAsia="fr-FR"/>
        </w:rPr>
        <w:t>JOUR 1</w:t>
      </w:r>
      <w:r w:rsidR="00560DF5" w:rsidRPr="00357179">
        <w:rPr>
          <w:rFonts w:ascii="Century Gothic" w:hAnsi="Century Gothic"/>
          <w:b/>
          <w:bCs/>
          <w:color w:val="000000"/>
          <w:sz w:val="36"/>
          <w:szCs w:val="36"/>
          <w:u w:val="single" w:color="FF0000"/>
          <w:lang w:val="fr-FR" w:eastAsia="fr-FR"/>
        </w:rPr>
        <w:t>0</w:t>
      </w:r>
      <w:r w:rsidRPr="00357179">
        <w:rPr>
          <w:rFonts w:ascii="Century Gothic" w:hAnsi="Century Gothic"/>
          <w:b/>
          <w:bCs/>
          <w:color w:val="000000"/>
          <w:sz w:val="36"/>
          <w:szCs w:val="36"/>
          <w:u w:val="single" w:color="FF0000"/>
          <w:lang w:val="fr-FR" w:eastAsia="fr-FR"/>
        </w:rPr>
        <w:tab/>
      </w:r>
      <w:r w:rsidRPr="00357179">
        <w:rPr>
          <w:rFonts w:ascii="Century Gothic" w:hAnsi="Century Gothic"/>
          <w:b/>
          <w:bCs/>
          <w:color w:val="000000"/>
          <w:sz w:val="36"/>
          <w:szCs w:val="36"/>
          <w:u w:val="single" w:color="FF0000"/>
          <w:lang w:val="fr-FR" w:eastAsia="fr-FR"/>
        </w:rPr>
        <w:tab/>
        <w:t>CUZCO</w:t>
      </w:r>
      <w:r w:rsidR="00012FC6" w:rsidRPr="00357179">
        <w:rPr>
          <w:rFonts w:ascii="Century Gothic" w:hAnsi="Century Gothic"/>
          <w:b/>
          <w:bCs/>
          <w:color w:val="000000"/>
          <w:sz w:val="36"/>
          <w:szCs w:val="36"/>
          <w:u w:val="single" w:color="FF0000"/>
          <w:lang w:val="fr-FR" w:eastAsia="fr-FR"/>
        </w:rPr>
        <w:t xml:space="preserve"> (3400m alt)</w:t>
      </w:r>
    </w:p>
    <w:p w14:paraId="3BF5DD8C" w14:textId="77777777" w:rsidR="000445C2" w:rsidRPr="00357179" w:rsidRDefault="000445C2" w:rsidP="000445C2">
      <w:pPr>
        <w:ind w:firstLine="0"/>
        <w:rPr>
          <w:rFonts w:ascii="Century Gothic" w:hAnsi="Century Gothic"/>
          <w:b/>
          <w:bCs/>
          <w:color w:val="000000"/>
          <w:sz w:val="36"/>
          <w:szCs w:val="36"/>
          <w:u w:val="single" w:color="FF0000"/>
          <w:lang w:val="fr-FR" w:eastAsia="fr-FR"/>
        </w:rPr>
      </w:pPr>
    </w:p>
    <w:p w14:paraId="62410A97" w14:textId="77777777" w:rsidR="000445C2" w:rsidRPr="00357179" w:rsidRDefault="000445C2" w:rsidP="000445C2">
      <w:pPr>
        <w:ind w:firstLine="0"/>
        <w:rPr>
          <w:rFonts w:asciiTheme="minorHAnsi" w:hAnsiTheme="minorHAnsi" w:cstheme="minorHAnsi"/>
          <w:bCs/>
          <w:sz w:val="36"/>
          <w:szCs w:val="36"/>
          <w:lang w:val="fr-FR" w:eastAsia="fr-FR"/>
        </w:rPr>
      </w:pPr>
      <w:r w:rsidRPr="00357179">
        <w:rPr>
          <w:rFonts w:asciiTheme="minorHAnsi" w:hAnsiTheme="minorHAnsi" w:cstheme="minorHAnsi"/>
          <w:bCs/>
          <w:sz w:val="36"/>
          <w:szCs w:val="36"/>
          <w:lang w:val="fr-FR" w:eastAsia="fr-FR"/>
        </w:rPr>
        <w:t>Petit déjeuner à l’hôtel.</w:t>
      </w:r>
    </w:p>
    <w:p w14:paraId="4845003A" w14:textId="77777777" w:rsidR="00AF0D95" w:rsidRPr="00357179" w:rsidRDefault="00AF0D95" w:rsidP="007103E7">
      <w:pPr>
        <w:pStyle w:val="Paragraphedeliste"/>
        <w:ind w:left="0" w:firstLine="0"/>
        <w:rPr>
          <w:rFonts w:asciiTheme="minorHAnsi" w:hAnsiTheme="minorHAnsi" w:cstheme="minorHAnsi"/>
          <w:bCs/>
          <w:iCs/>
          <w:sz w:val="36"/>
          <w:szCs w:val="36"/>
          <w:lang w:val="fr-FR" w:eastAsia="fr-FR"/>
        </w:rPr>
      </w:pPr>
      <w:r w:rsidRPr="00357179">
        <w:rPr>
          <w:rFonts w:asciiTheme="minorHAnsi" w:hAnsiTheme="minorHAnsi" w:cstheme="minorHAnsi"/>
          <w:bCs/>
          <w:sz w:val="36"/>
          <w:szCs w:val="36"/>
          <w:lang w:val="fr-FR" w:eastAsia="fr-FR"/>
        </w:rPr>
        <w:t xml:space="preserve">Le matin, départ pour </w:t>
      </w:r>
      <w:r w:rsidRPr="00357179">
        <w:rPr>
          <w:rFonts w:asciiTheme="minorHAnsi" w:hAnsiTheme="minorHAnsi" w:cstheme="minorHAnsi"/>
          <w:bCs/>
          <w:sz w:val="36"/>
          <w:szCs w:val="36"/>
          <w:highlight w:val="lightGray"/>
          <w:lang w:val="fr-FR" w:eastAsia="fr-FR"/>
        </w:rPr>
        <w:t>méditer sur le site sacré et impressionnant de Saqsayhuaman</w:t>
      </w:r>
      <w:r w:rsidRPr="00357179">
        <w:rPr>
          <w:rFonts w:asciiTheme="minorHAnsi" w:hAnsiTheme="minorHAnsi" w:cstheme="minorHAnsi"/>
          <w:bCs/>
          <w:sz w:val="36"/>
          <w:szCs w:val="36"/>
          <w:lang w:val="fr-FR" w:eastAsia="fr-FR"/>
        </w:rPr>
        <w:t xml:space="preserve">. D'architecture typique de l'Empire inca, ce site rassemble encore de milliers de personne lors des festivités du solstice du 21 juin et de l’Inti Raimi, le 24 juin, pour la fête  du Soleil. </w:t>
      </w:r>
      <w:r w:rsidRPr="00357179">
        <w:rPr>
          <w:rFonts w:asciiTheme="minorHAnsi" w:hAnsiTheme="minorHAnsi" w:cstheme="minorHAnsi"/>
          <w:bCs/>
          <w:sz w:val="36"/>
          <w:szCs w:val="36"/>
          <w:lang w:val="fr-FR" w:eastAsia="fr-FR"/>
        </w:rPr>
        <w:br/>
      </w:r>
      <w:r w:rsidRPr="00357179">
        <w:rPr>
          <w:rFonts w:asciiTheme="minorHAnsi" w:hAnsiTheme="minorHAnsi" w:cstheme="minorHAnsi"/>
          <w:bCs/>
          <w:sz w:val="36"/>
          <w:szCs w:val="36"/>
          <w:shd w:val="clear" w:color="auto" w:fill="DBE5F1" w:themeFill="accent1" w:themeFillTint="33"/>
          <w:lang w:val="fr-FR" w:eastAsia="fr-FR"/>
        </w:rPr>
        <w:t>Descente à pied par la voie royale et arrêt à place San Cristobal pour admirer la vue panoramique sur Cusco.</w:t>
      </w:r>
      <w:r w:rsidRPr="00357179">
        <w:rPr>
          <w:rFonts w:asciiTheme="minorHAnsi" w:hAnsiTheme="minorHAnsi" w:cstheme="minorHAnsi"/>
          <w:bCs/>
          <w:sz w:val="36"/>
          <w:szCs w:val="36"/>
          <w:shd w:val="clear" w:color="auto" w:fill="DBE5F1" w:themeFill="accent1" w:themeFillTint="33"/>
          <w:lang w:val="fr-FR" w:eastAsia="fr-FR"/>
        </w:rPr>
        <w:br/>
      </w:r>
      <w:r w:rsidRPr="00357179">
        <w:rPr>
          <w:rFonts w:asciiTheme="minorHAnsi" w:hAnsiTheme="minorHAnsi" w:cstheme="minorHAnsi"/>
          <w:bCs/>
          <w:iCs/>
          <w:sz w:val="36"/>
          <w:szCs w:val="36"/>
          <w:lang w:val="fr-FR" w:eastAsia="fr-FR"/>
        </w:rPr>
        <w:t>Traversée du quartier des Antiquaires de San Blas</w:t>
      </w:r>
    </w:p>
    <w:p w14:paraId="5A1CD9A9" w14:textId="5F57F335" w:rsidR="00E9666C" w:rsidRDefault="00E9666C" w:rsidP="007103E7">
      <w:pPr>
        <w:pStyle w:val="Paragraphedeliste"/>
        <w:ind w:left="0" w:firstLine="0"/>
        <w:rPr>
          <w:rFonts w:asciiTheme="minorHAnsi" w:hAnsiTheme="minorHAnsi" w:cstheme="minorHAnsi"/>
          <w:bCs/>
          <w:iCs/>
          <w:lang w:val="fr-FR" w:eastAsia="fr-FR"/>
        </w:rPr>
      </w:pPr>
      <w:r>
        <w:rPr>
          <w:noProof/>
        </w:rPr>
        <w:drawing>
          <wp:inline distT="0" distB="0" distL="0" distR="0" wp14:anchorId="4C1A196F" wp14:editId="204EA7B8">
            <wp:extent cx="3187700" cy="4250266"/>
            <wp:effectExtent l="0" t="0" r="0" b="0"/>
            <wp:docPr id="10" name="Image 10" descr="Une image contenant ciel, ex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 33" descr="Une image contenant ciel, extérieur&#10;&#10;Description générée automatiquement"/>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193952" cy="4258602"/>
                    </a:xfrm>
                    <a:prstGeom prst="rect">
                      <a:avLst/>
                    </a:prstGeom>
                    <a:noFill/>
                    <a:ln>
                      <a:noFill/>
                    </a:ln>
                  </pic:spPr>
                </pic:pic>
              </a:graphicData>
            </a:graphic>
          </wp:inline>
        </w:drawing>
      </w:r>
    </w:p>
    <w:p w14:paraId="0013C380" w14:textId="77777777" w:rsidR="00E9666C" w:rsidRPr="00351250" w:rsidRDefault="00E9666C" w:rsidP="007103E7">
      <w:pPr>
        <w:pStyle w:val="Paragraphedeliste"/>
        <w:ind w:left="0" w:firstLine="0"/>
        <w:rPr>
          <w:rFonts w:asciiTheme="minorHAnsi" w:hAnsiTheme="minorHAnsi" w:cstheme="minorHAnsi"/>
          <w:bCs/>
          <w:iCs/>
          <w:lang w:val="fr-FR" w:eastAsia="fr-FR"/>
        </w:rPr>
      </w:pPr>
    </w:p>
    <w:p w14:paraId="594A7F2C" w14:textId="1A268BD0" w:rsidR="00AF0D95" w:rsidRPr="00357179" w:rsidRDefault="00AF0D95" w:rsidP="00AF0D95">
      <w:pPr>
        <w:ind w:firstLine="0"/>
        <w:rPr>
          <w:rFonts w:asciiTheme="minorHAnsi" w:hAnsiTheme="minorHAnsi" w:cstheme="minorHAnsi"/>
          <w:bCs/>
          <w:sz w:val="36"/>
          <w:szCs w:val="36"/>
          <w:lang w:val="fr-FR" w:eastAsia="fr-FR"/>
        </w:rPr>
      </w:pPr>
      <w:r w:rsidRPr="00357179">
        <w:rPr>
          <w:rFonts w:asciiTheme="minorHAnsi" w:hAnsiTheme="minorHAnsi" w:cstheme="minorHAnsi"/>
          <w:bCs/>
          <w:sz w:val="36"/>
          <w:szCs w:val="36"/>
          <w:lang w:val="fr-FR" w:eastAsia="fr-FR"/>
        </w:rPr>
        <w:t xml:space="preserve">Visite du  Qorikancha : le Temple du Soleil dressé au centre de la capitale de l’Empire inca. Nous pouvons y découvrir et comprendre la cosmogonie inca, ainsi que les principes énergétiques cosmiques fondamentaux aux choix des lieux et de l’architecture.  </w:t>
      </w:r>
    </w:p>
    <w:p w14:paraId="2B3C97BF" w14:textId="2D2765A5" w:rsidR="000445C2" w:rsidRPr="00357179" w:rsidRDefault="000445C2" w:rsidP="000445C2">
      <w:pPr>
        <w:ind w:firstLine="0"/>
        <w:rPr>
          <w:rFonts w:asciiTheme="minorHAnsi" w:hAnsiTheme="minorHAnsi" w:cstheme="minorHAnsi"/>
          <w:bCs/>
          <w:sz w:val="36"/>
          <w:szCs w:val="36"/>
          <w:lang w:val="fr-FR" w:eastAsia="fr-FR"/>
        </w:rPr>
      </w:pPr>
      <w:r w:rsidRPr="00357179">
        <w:rPr>
          <w:rFonts w:asciiTheme="minorHAnsi" w:hAnsiTheme="minorHAnsi" w:cstheme="minorHAnsi"/>
          <w:bCs/>
          <w:sz w:val="36"/>
          <w:szCs w:val="36"/>
          <w:lang w:val="fr-FR" w:eastAsia="fr-FR"/>
        </w:rPr>
        <w:t>Déjeuner   FACE à la Cathédrale de Cuzco.</w:t>
      </w:r>
    </w:p>
    <w:p w14:paraId="344E3772" w14:textId="37764827" w:rsidR="00AF3577" w:rsidRPr="00357179" w:rsidRDefault="0046257A" w:rsidP="007103E7">
      <w:pPr>
        <w:pStyle w:val="Paragraphedeliste"/>
        <w:ind w:left="0" w:firstLine="0"/>
        <w:rPr>
          <w:rFonts w:asciiTheme="minorHAnsi" w:hAnsiTheme="minorHAnsi" w:cstheme="minorHAnsi"/>
          <w:bCs/>
          <w:iCs/>
          <w:sz w:val="36"/>
          <w:szCs w:val="36"/>
          <w:lang w:val="fr-FR" w:eastAsia="fr-FR"/>
        </w:rPr>
      </w:pPr>
      <w:r w:rsidRPr="00357179">
        <w:rPr>
          <w:rFonts w:asciiTheme="minorHAnsi" w:hAnsiTheme="minorHAnsi" w:cstheme="minorHAnsi"/>
          <w:bCs/>
          <w:iCs/>
          <w:sz w:val="36"/>
          <w:szCs w:val="36"/>
          <w:lang w:val="fr-FR" w:eastAsia="fr-FR"/>
        </w:rPr>
        <w:t xml:space="preserve">14h 16H30 </w:t>
      </w:r>
      <w:r w:rsidR="00932917" w:rsidRPr="00357179">
        <w:rPr>
          <w:rFonts w:asciiTheme="minorHAnsi" w:hAnsiTheme="minorHAnsi" w:cstheme="minorHAnsi"/>
          <w:bCs/>
          <w:iCs/>
          <w:sz w:val="36"/>
          <w:szCs w:val="36"/>
          <w:highlight w:val="green"/>
          <w:lang w:val="fr-FR" w:eastAsia="fr-FR"/>
        </w:rPr>
        <w:t>visite di</w:t>
      </w:r>
      <w:r w:rsidR="00AF3577" w:rsidRPr="00357179">
        <w:rPr>
          <w:rFonts w:asciiTheme="minorHAnsi" w:hAnsiTheme="minorHAnsi" w:cstheme="minorHAnsi"/>
          <w:bCs/>
          <w:iCs/>
          <w:sz w:val="36"/>
          <w:szCs w:val="36"/>
          <w:highlight w:val="green"/>
          <w:lang w:val="fr-FR" w:eastAsia="fr-FR"/>
        </w:rPr>
        <w:t xml:space="preserve"> marché San Pedro avec un chaman pour initier les passagers aux produits utilisés pour les cérémonies.</w:t>
      </w:r>
    </w:p>
    <w:p w14:paraId="1291EC31" w14:textId="101811D8" w:rsidR="0046257A" w:rsidRPr="00357179" w:rsidRDefault="0046257A" w:rsidP="007103E7">
      <w:pPr>
        <w:pStyle w:val="Paragraphedeliste"/>
        <w:ind w:left="0" w:firstLine="0"/>
        <w:rPr>
          <w:rFonts w:asciiTheme="minorHAnsi" w:hAnsiTheme="minorHAnsi" w:cstheme="minorHAnsi"/>
          <w:bCs/>
          <w:iCs/>
          <w:sz w:val="36"/>
          <w:szCs w:val="36"/>
          <w:lang w:val="fr-FR" w:eastAsia="fr-FR"/>
        </w:rPr>
      </w:pPr>
      <w:r w:rsidRPr="00357179">
        <w:rPr>
          <w:rFonts w:asciiTheme="minorHAnsi" w:hAnsiTheme="minorHAnsi" w:cstheme="minorHAnsi"/>
          <w:bCs/>
          <w:iCs/>
          <w:sz w:val="36"/>
          <w:szCs w:val="36"/>
          <w:lang w:val="fr-FR" w:eastAsia="fr-FR"/>
        </w:rPr>
        <w:t>17H</w:t>
      </w:r>
      <w:r w:rsidR="00F91AA2" w:rsidRPr="00357179">
        <w:rPr>
          <w:rFonts w:asciiTheme="minorHAnsi" w:hAnsiTheme="minorHAnsi" w:cstheme="minorHAnsi"/>
          <w:bCs/>
          <w:iCs/>
          <w:sz w:val="36"/>
          <w:szCs w:val="36"/>
          <w:lang w:val="fr-FR" w:eastAsia="fr-FR"/>
        </w:rPr>
        <w:t>30</w:t>
      </w:r>
      <w:r w:rsidRPr="00357179">
        <w:rPr>
          <w:rFonts w:asciiTheme="minorHAnsi" w:hAnsiTheme="minorHAnsi" w:cstheme="minorHAnsi"/>
          <w:bCs/>
          <w:iCs/>
          <w:sz w:val="36"/>
          <w:szCs w:val="36"/>
          <w:lang w:val="fr-FR" w:eastAsia="fr-FR"/>
        </w:rPr>
        <w:t xml:space="preserve"> – </w:t>
      </w:r>
      <w:r w:rsidR="00F91AA2" w:rsidRPr="00357179">
        <w:rPr>
          <w:rFonts w:asciiTheme="minorHAnsi" w:hAnsiTheme="minorHAnsi" w:cstheme="minorHAnsi"/>
          <w:bCs/>
          <w:iCs/>
          <w:sz w:val="36"/>
          <w:szCs w:val="36"/>
          <w:lang w:val="fr-FR" w:eastAsia="fr-FR"/>
        </w:rPr>
        <w:t>19</w:t>
      </w:r>
      <w:r w:rsidRPr="00357179">
        <w:rPr>
          <w:rFonts w:asciiTheme="minorHAnsi" w:hAnsiTheme="minorHAnsi" w:cstheme="minorHAnsi"/>
          <w:bCs/>
          <w:iCs/>
          <w:sz w:val="36"/>
          <w:szCs w:val="36"/>
          <w:lang w:val="fr-FR" w:eastAsia="fr-FR"/>
        </w:rPr>
        <w:t xml:space="preserve">h conférence video </w:t>
      </w:r>
      <w:r w:rsidR="00F91AA2" w:rsidRPr="00357179">
        <w:rPr>
          <w:rFonts w:asciiTheme="minorHAnsi" w:hAnsiTheme="minorHAnsi" w:cstheme="minorHAnsi"/>
          <w:bCs/>
          <w:iCs/>
          <w:sz w:val="36"/>
          <w:szCs w:val="36"/>
          <w:lang w:val="fr-FR" w:eastAsia="fr-FR"/>
        </w:rPr>
        <w:br/>
        <w:t>19H 20H30 diner hotel</w:t>
      </w:r>
      <w:r w:rsidR="00F91AA2" w:rsidRPr="00357179">
        <w:rPr>
          <w:rFonts w:asciiTheme="minorHAnsi" w:hAnsiTheme="minorHAnsi" w:cstheme="minorHAnsi"/>
          <w:bCs/>
          <w:iCs/>
          <w:sz w:val="36"/>
          <w:szCs w:val="36"/>
          <w:lang w:val="fr-FR" w:eastAsia="fr-FR"/>
        </w:rPr>
        <w:br/>
        <w:t>20H30 – 22H  2ème p</w:t>
      </w:r>
      <w:r w:rsidR="00314858" w:rsidRPr="00357179">
        <w:rPr>
          <w:rFonts w:asciiTheme="minorHAnsi" w:hAnsiTheme="minorHAnsi" w:cstheme="minorHAnsi"/>
          <w:bCs/>
          <w:iCs/>
          <w:sz w:val="36"/>
          <w:szCs w:val="36"/>
          <w:lang w:val="fr-FR" w:eastAsia="fr-FR"/>
        </w:rPr>
        <w:t>a</w:t>
      </w:r>
      <w:r w:rsidR="00F91AA2" w:rsidRPr="00357179">
        <w:rPr>
          <w:rFonts w:asciiTheme="minorHAnsi" w:hAnsiTheme="minorHAnsi" w:cstheme="minorHAnsi"/>
          <w:bCs/>
          <w:iCs/>
          <w:sz w:val="36"/>
          <w:szCs w:val="36"/>
          <w:lang w:val="fr-FR" w:eastAsia="fr-FR"/>
        </w:rPr>
        <w:t>rtie de la conférence</w:t>
      </w:r>
    </w:p>
    <w:p w14:paraId="2E68A541" w14:textId="484C5F6F" w:rsidR="00560DF5" w:rsidRPr="00357179" w:rsidRDefault="00F91AA2" w:rsidP="007103E7">
      <w:pPr>
        <w:pStyle w:val="Paragraphedeliste"/>
        <w:ind w:left="0" w:firstLine="0"/>
        <w:rPr>
          <w:rFonts w:asciiTheme="minorHAnsi" w:hAnsiTheme="minorHAnsi" w:cstheme="minorHAnsi"/>
          <w:bCs/>
          <w:iCs/>
          <w:sz w:val="36"/>
          <w:szCs w:val="36"/>
          <w:lang w:val="fr-FR" w:eastAsia="fr-FR"/>
        </w:rPr>
      </w:pPr>
      <w:r w:rsidRPr="00357179">
        <w:rPr>
          <w:rFonts w:asciiTheme="minorHAnsi" w:hAnsiTheme="minorHAnsi" w:cstheme="minorHAnsi"/>
          <w:bCs/>
          <w:iCs/>
          <w:sz w:val="36"/>
          <w:szCs w:val="36"/>
          <w:lang w:val="fr-FR" w:eastAsia="fr-FR"/>
        </w:rPr>
        <w:t>N</w:t>
      </w:r>
      <w:r w:rsidR="00560DF5" w:rsidRPr="00357179">
        <w:rPr>
          <w:rFonts w:asciiTheme="minorHAnsi" w:hAnsiTheme="minorHAnsi" w:cstheme="minorHAnsi"/>
          <w:bCs/>
          <w:iCs/>
          <w:sz w:val="36"/>
          <w:szCs w:val="36"/>
          <w:lang w:val="fr-FR" w:eastAsia="fr-FR"/>
        </w:rPr>
        <w:t>uit à Cusco.</w:t>
      </w:r>
      <w:r w:rsidR="00560DF5" w:rsidRPr="00357179">
        <w:rPr>
          <w:rFonts w:asciiTheme="minorHAnsi" w:hAnsiTheme="minorHAnsi" w:cstheme="minorHAnsi"/>
          <w:bCs/>
          <w:iCs/>
          <w:sz w:val="36"/>
          <w:szCs w:val="36"/>
          <w:lang w:val="fr-FR" w:eastAsia="fr-FR"/>
        </w:rPr>
        <w:br/>
      </w:r>
    </w:p>
    <w:p w14:paraId="63D3B7B7" w14:textId="21FCCAB7" w:rsidR="00560DF5" w:rsidRPr="00357179" w:rsidRDefault="00560DF5" w:rsidP="00560DF5">
      <w:pPr>
        <w:ind w:firstLine="0"/>
        <w:rPr>
          <w:rFonts w:ascii="Century Gothic" w:hAnsi="Century Gothic"/>
          <w:b/>
          <w:bCs/>
          <w:color w:val="000000"/>
          <w:sz w:val="36"/>
          <w:szCs w:val="36"/>
          <w:u w:val="single" w:color="FF0000"/>
          <w:lang w:val="fr-FR" w:eastAsia="fr-FR"/>
        </w:rPr>
      </w:pPr>
      <w:r w:rsidRPr="00357179">
        <w:rPr>
          <w:rFonts w:ascii="Century Gothic" w:hAnsi="Century Gothic"/>
          <w:b/>
          <w:bCs/>
          <w:color w:val="000000"/>
          <w:sz w:val="36"/>
          <w:szCs w:val="36"/>
          <w:u w:val="single" w:color="FF0000"/>
          <w:lang w:val="fr-FR" w:eastAsia="fr-FR"/>
        </w:rPr>
        <w:t>JOUR 11</w:t>
      </w:r>
      <w:r w:rsidRPr="00357179">
        <w:rPr>
          <w:rFonts w:ascii="Century Gothic" w:hAnsi="Century Gothic"/>
          <w:b/>
          <w:bCs/>
          <w:color w:val="000000"/>
          <w:sz w:val="36"/>
          <w:szCs w:val="36"/>
          <w:u w:val="single" w:color="FF0000"/>
          <w:lang w:val="fr-FR" w:eastAsia="fr-FR"/>
        </w:rPr>
        <w:tab/>
      </w:r>
      <w:r w:rsidRPr="00357179">
        <w:rPr>
          <w:rFonts w:ascii="Century Gothic" w:hAnsi="Century Gothic"/>
          <w:b/>
          <w:bCs/>
          <w:color w:val="000000"/>
          <w:sz w:val="36"/>
          <w:szCs w:val="36"/>
          <w:u w:val="single" w:color="FF0000"/>
          <w:lang w:val="fr-FR" w:eastAsia="fr-FR"/>
        </w:rPr>
        <w:tab/>
        <w:t>CUZCO</w:t>
      </w:r>
      <w:r w:rsidR="00012FC6" w:rsidRPr="00357179">
        <w:rPr>
          <w:rFonts w:ascii="Century Gothic" w:hAnsi="Century Gothic"/>
          <w:b/>
          <w:bCs/>
          <w:color w:val="000000"/>
          <w:sz w:val="36"/>
          <w:szCs w:val="36"/>
          <w:u w:val="single" w:color="FF0000"/>
          <w:lang w:val="fr-FR" w:eastAsia="fr-FR"/>
        </w:rPr>
        <w:t xml:space="preserve"> (3400m alt)</w:t>
      </w:r>
    </w:p>
    <w:p w14:paraId="4C3BDDDE" w14:textId="77777777" w:rsidR="00560DF5" w:rsidRPr="00357179" w:rsidRDefault="00560DF5" w:rsidP="00560DF5">
      <w:pPr>
        <w:ind w:firstLine="0"/>
        <w:rPr>
          <w:rFonts w:ascii="Century Gothic" w:hAnsi="Century Gothic"/>
          <w:b/>
          <w:bCs/>
          <w:color w:val="000000"/>
          <w:sz w:val="36"/>
          <w:szCs w:val="36"/>
          <w:u w:val="single" w:color="FF0000"/>
          <w:lang w:val="fr-FR" w:eastAsia="fr-FR"/>
        </w:rPr>
      </w:pPr>
    </w:p>
    <w:p w14:paraId="7045266E" w14:textId="3CBDB6EC" w:rsidR="0046257A" w:rsidRPr="00357179" w:rsidRDefault="00560DF5" w:rsidP="00560DF5">
      <w:pPr>
        <w:ind w:firstLine="0"/>
        <w:rPr>
          <w:rFonts w:asciiTheme="minorHAnsi" w:hAnsiTheme="minorHAnsi" w:cstheme="minorHAnsi"/>
          <w:bCs/>
          <w:sz w:val="36"/>
          <w:szCs w:val="36"/>
          <w:lang w:val="fr-FR" w:eastAsia="fr-FR"/>
        </w:rPr>
      </w:pPr>
      <w:r w:rsidRPr="00357179">
        <w:rPr>
          <w:rFonts w:asciiTheme="minorHAnsi" w:hAnsiTheme="minorHAnsi" w:cstheme="minorHAnsi"/>
          <w:bCs/>
          <w:sz w:val="36"/>
          <w:szCs w:val="36"/>
          <w:lang w:val="fr-FR" w:eastAsia="fr-FR"/>
        </w:rPr>
        <w:t>Petit déjeuner à l’hôtel.</w:t>
      </w:r>
      <w:r w:rsidRPr="00357179">
        <w:rPr>
          <w:rFonts w:asciiTheme="minorHAnsi" w:hAnsiTheme="minorHAnsi" w:cstheme="minorHAnsi"/>
          <w:bCs/>
          <w:sz w:val="36"/>
          <w:szCs w:val="36"/>
          <w:lang w:val="fr-FR" w:eastAsia="fr-FR"/>
        </w:rPr>
        <w:br/>
      </w:r>
      <w:r w:rsidR="00F91AA2" w:rsidRPr="00357179">
        <w:rPr>
          <w:rFonts w:asciiTheme="minorHAnsi" w:hAnsiTheme="minorHAnsi" w:cstheme="minorHAnsi"/>
          <w:bCs/>
          <w:sz w:val="36"/>
          <w:szCs w:val="36"/>
          <w:lang w:val="fr-FR" w:eastAsia="fr-FR"/>
        </w:rPr>
        <w:t xml:space="preserve">le matin, mise en place d’une rencontre avec un homéopathe  </w:t>
      </w:r>
      <w:r w:rsidR="00F91AA2" w:rsidRPr="00357179">
        <w:rPr>
          <w:rFonts w:asciiTheme="minorHAnsi" w:hAnsiTheme="minorHAnsi" w:cstheme="minorHAnsi"/>
          <w:bCs/>
          <w:sz w:val="36"/>
          <w:szCs w:val="36"/>
          <w:lang w:val="fr-FR" w:eastAsia="fr-FR"/>
        </w:rPr>
        <w:br/>
        <w:t>déjeuner libre</w:t>
      </w:r>
    </w:p>
    <w:p w14:paraId="6A7D637C" w14:textId="32A8F423" w:rsidR="00560DF5" w:rsidRPr="00357179" w:rsidRDefault="00F91AA2" w:rsidP="00560DF5">
      <w:pPr>
        <w:ind w:firstLine="0"/>
        <w:rPr>
          <w:rFonts w:asciiTheme="minorHAnsi" w:hAnsiTheme="minorHAnsi" w:cstheme="minorHAnsi"/>
          <w:bCs/>
          <w:sz w:val="36"/>
          <w:szCs w:val="36"/>
          <w:lang w:val="fr-FR" w:eastAsia="fr-FR"/>
        </w:rPr>
      </w:pPr>
      <w:r w:rsidRPr="00357179">
        <w:rPr>
          <w:rFonts w:asciiTheme="minorHAnsi" w:hAnsiTheme="minorHAnsi" w:cstheme="minorHAnsi"/>
          <w:bCs/>
          <w:sz w:val="36"/>
          <w:szCs w:val="36"/>
          <w:highlight w:val="green"/>
          <w:lang w:val="fr-FR" w:eastAsia="fr-FR"/>
        </w:rPr>
        <w:t>15</w:t>
      </w:r>
      <w:r w:rsidR="0046257A" w:rsidRPr="00357179">
        <w:rPr>
          <w:rFonts w:asciiTheme="minorHAnsi" w:hAnsiTheme="minorHAnsi" w:cstheme="minorHAnsi"/>
          <w:bCs/>
          <w:sz w:val="36"/>
          <w:szCs w:val="36"/>
          <w:highlight w:val="green"/>
          <w:lang w:val="fr-FR" w:eastAsia="fr-FR"/>
        </w:rPr>
        <w:t>H – 1</w:t>
      </w:r>
      <w:r w:rsidRPr="00357179">
        <w:rPr>
          <w:rFonts w:asciiTheme="minorHAnsi" w:hAnsiTheme="minorHAnsi" w:cstheme="minorHAnsi"/>
          <w:bCs/>
          <w:sz w:val="36"/>
          <w:szCs w:val="36"/>
          <w:highlight w:val="green"/>
          <w:lang w:val="fr-FR" w:eastAsia="fr-FR"/>
        </w:rPr>
        <w:t>8</w:t>
      </w:r>
      <w:r w:rsidR="0046257A" w:rsidRPr="00357179">
        <w:rPr>
          <w:rFonts w:asciiTheme="minorHAnsi" w:hAnsiTheme="minorHAnsi" w:cstheme="minorHAnsi"/>
          <w:bCs/>
          <w:sz w:val="36"/>
          <w:szCs w:val="36"/>
          <w:highlight w:val="green"/>
          <w:lang w:val="fr-FR" w:eastAsia="fr-FR"/>
        </w:rPr>
        <w:t>H conférence video projecteur</w:t>
      </w:r>
      <w:r w:rsidR="0046257A" w:rsidRPr="00357179">
        <w:rPr>
          <w:rFonts w:asciiTheme="minorHAnsi" w:hAnsiTheme="minorHAnsi" w:cstheme="minorHAnsi"/>
          <w:bCs/>
          <w:sz w:val="36"/>
          <w:szCs w:val="36"/>
          <w:lang w:val="fr-FR" w:eastAsia="fr-FR"/>
        </w:rPr>
        <w:t xml:space="preserve"> </w:t>
      </w:r>
      <w:r w:rsidR="0046257A" w:rsidRPr="00357179">
        <w:rPr>
          <w:rFonts w:asciiTheme="minorHAnsi" w:hAnsiTheme="minorHAnsi" w:cstheme="minorHAnsi"/>
          <w:bCs/>
          <w:sz w:val="36"/>
          <w:szCs w:val="36"/>
          <w:lang w:val="fr-FR" w:eastAsia="fr-FR"/>
        </w:rPr>
        <w:br/>
      </w:r>
      <w:r w:rsidR="00560DF5" w:rsidRPr="00357179">
        <w:rPr>
          <w:rFonts w:asciiTheme="minorHAnsi" w:hAnsiTheme="minorHAnsi" w:cstheme="minorHAnsi"/>
          <w:bCs/>
          <w:sz w:val="36"/>
          <w:szCs w:val="36"/>
          <w:lang w:val="fr-FR" w:eastAsia="fr-FR"/>
        </w:rPr>
        <w:t>Dîner au restaurant gastronomique la CHICHA d’un des meilleurs cuisiniers péruviens :  Gaston Acurio et nuit à Cuzco.</w:t>
      </w:r>
      <w:r w:rsidR="00560DF5" w:rsidRPr="00357179">
        <w:rPr>
          <w:rFonts w:asciiTheme="minorHAnsi" w:hAnsiTheme="minorHAnsi" w:cstheme="minorHAnsi"/>
          <w:bCs/>
          <w:sz w:val="36"/>
          <w:szCs w:val="36"/>
          <w:lang w:val="fr-FR" w:eastAsia="fr-FR"/>
        </w:rPr>
        <w:br/>
      </w:r>
    </w:p>
    <w:p w14:paraId="7D9242C7" w14:textId="64371694" w:rsidR="00560DF5" w:rsidRPr="00357179" w:rsidRDefault="00560DF5" w:rsidP="00560DF5">
      <w:pPr>
        <w:rPr>
          <w:rFonts w:asciiTheme="minorHAnsi" w:hAnsiTheme="minorHAnsi" w:cstheme="minorHAnsi"/>
          <w:bCs/>
          <w:color w:val="000000"/>
          <w:sz w:val="36"/>
          <w:szCs w:val="36"/>
          <w:lang w:eastAsia="fr-FR"/>
        </w:rPr>
      </w:pPr>
    </w:p>
    <w:p w14:paraId="2A74D2CF" w14:textId="77777777" w:rsidR="00560DF5" w:rsidRPr="00357179" w:rsidRDefault="00560DF5" w:rsidP="000445C2">
      <w:pPr>
        <w:ind w:firstLine="0"/>
        <w:rPr>
          <w:rFonts w:asciiTheme="minorHAnsi" w:hAnsiTheme="minorHAnsi" w:cstheme="minorHAnsi"/>
          <w:bCs/>
          <w:sz w:val="36"/>
          <w:szCs w:val="36"/>
          <w:lang w:val="fr-FR" w:eastAsia="fr-FR"/>
        </w:rPr>
      </w:pPr>
    </w:p>
    <w:p w14:paraId="68E24E1D" w14:textId="77777777" w:rsidR="00F623F3" w:rsidRPr="00357179" w:rsidRDefault="00F623F3" w:rsidP="00571B13">
      <w:pPr>
        <w:rPr>
          <w:rFonts w:ascii="Times New Roman" w:hAnsi="Times New Roman"/>
          <w:b/>
          <w:color w:val="000000"/>
          <w:sz w:val="36"/>
          <w:szCs w:val="36"/>
          <w:u w:val="single" w:color="FF0000"/>
          <w:lang w:val="fr-FR"/>
        </w:rPr>
      </w:pPr>
    </w:p>
    <w:p w14:paraId="4CDBA73F" w14:textId="126D5688" w:rsidR="00F623F3" w:rsidRPr="00357179" w:rsidRDefault="00F623F3" w:rsidP="00571B13">
      <w:pPr>
        <w:ind w:firstLine="0"/>
        <w:rPr>
          <w:rFonts w:ascii="Century Gothic" w:hAnsi="Century Gothic"/>
          <w:b/>
          <w:bCs/>
          <w:color w:val="000000"/>
          <w:sz w:val="36"/>
          <w:szCs w:val="36"/>
          <w:u w:val="single" w:color="FF0000"/>
          <w:lang w:val="fr-FR" w:eastAsia="fr-FR"/>
        </w:rPr>
      </w:pPr>
      <w:r w:rsidRPr="00357179">
        <w:rPr>
          <w:rFonts w:ascii="Century Gothic" w:hAnsi="Century Gothic"/>
          <w:b/>
          <w:bCs/>
          <w:color w:val="000000"/>
          <w:sz w:val="36"/>
          <w:szCs w:val="36"/>
          <w:u w:val="single" w:color="FF0000"/>
          <w:lang w:val="fr-FR" w:eastAsia="fr-FR"/>
        </w:rPr>
        <w:t>JOUR 1</w:t>
      </w:r>
      <w:r w:rsidR="005170BC" w:rsidRPr="00357179">
        <w:rPr>
          <w:rFonts w:ascii="Century Gothic" w:hAnsi="Century Gothic"/>
          <w:b/>
          <w:bCs/>
          <w:color w:val="000000"/>
          <w:sz w:val="36"/>
          <w:szCs w:val="36"/>
          <w:u w:val="single" w:color="FF0000"/>
          <w:lang w:val="fr-FR" w:eastAsia="fr-FR"/>
        </w:rPr>
        <w:t>2</w:t>
      </w:r>
      <w:r w:rsidRPr="00357179">
        <w:rPr>
          <w:rFonts w:ascii="Century Gothic" w:hAnsi="Century Gothic"/>
          <w:b/>
          <w:bCs/>
          <w:color w:val="000000"/>
          <w:sz w:val="36"/>
          <w:szCs w:val="36"/>
          <w:u w:val="single" w:color="FF0000"/>
          <w:lang w:val="fr-FR" w:eastAsia="fr-FR"/>
        </w:rPr>
        <w:tab/>
      </w:r>
      <w:r w:rsidRPr="00357179">
        <w:rPr>
          <w:rFonts w:ascii="Century Gothic" w:hAnsi="Century Gothic"/>
          <w:b/>
          <w:bCs/>
          <w:color w:val="000000"/>
          <w:sz w:val="36"/>
          <w:szCs w:val="36"/>
          <w:u w:val="single" w:color="FF0000"/>
          <w:lang w:val="fr-FR" w:eastAsia="fr-FR"/>
        </w:rPr>
        <w:tab/>
      </w:r>
      <w:r w:rsidRPr="00357179">
        <w:rPr>
          <w:rFonts w:ascii="Century Gothic" w:hAnsi="Century Gothic"/>
          <w:b/>
          <w:bCs/>
          <w:color w:val="000000"/>
          <w:sz w:val="36"/>
          <w:szCs w:val="36"/>
          <w:u w:val="single" w:color="FF0000"/>
          <w:lang w:val="fr-FR" w:eastAsia="fr-FR"/>
        </w:rPr>
        <w:tab/>
      </w:r>
      <w:r w:rsidRPr="00357179">
        <w:rPr>
          <w:rFonts w:ascii="Century Gothic" w:hAnsi="Century Gothic"/>
          <w:b/>
          <w:bCs/>
          <w:color w:val="000000"/>
          <w:sz w:val="36"/>
          <w:szCs w:val="36"/>
          <w:u w:val="single" w:color="FF0000"/>
          <w:lang w:val="fr-FR" w:eastAsia="fr-FR"/>
        </w:rPr>
        <w:tab/>
      </w:r>
      <w:r w:rsidRPr="00357179">
        <w:rPr>
          <w:rFonts w:ascii="Century Gothic" w:hAnsi="Century Gothic"/>
          <w:b/>
          <w:bCs/>
          <w:color w:val="000000"/>
          <w:sz w:val="36"/>
          <w:szCs w:val="36"/>
          <w:u w:val="single" w:color="FF0000"/>
          <w:lang w:val="fr-FR" w:eastAsia="fr-FR"/>
        </w:rPr>
        <w:tab/>
      </w:r>
      <w:r w:rsidRPr="00357179">
        <w:rPr>
          <w:rFonts w:ascii="Century Gothic" w:hAnsi="Century Gothic"/>
          <w:b/>
          <w:bCs/>
          <w:color w:val="000000"/>
          <w:sz w:val="36"/>
          <w:szCs w:val="36"/>
          <w:u w:val="single" w:color="FF0000"/>
          <w:lang w:val="fr-FR" w:eastAsia="fr-FR"/>
        </w:rPr>
        <w:tab/>
        <w:t xml:space="preserve">CUZCO / LIMA </w:t>
      </w:r>
      <w:r w:rsidR="007D153B" w:rsidRPr="00357179">
        <w:rPr>
          <w:rFonts w:ascii="Century Gothic" w:hAnsi="Century Gothic"/>
          <w:b/>
          <w:bCs/>
          <w:color w:val="000000"/>
          <w:sz w:val="36"/>
          <w:szCs w:val="36"/>
          <w:u w:val="single" w:color="FF0000"/>
          <w:lang w:val="fr-FR" w:eastAsia="fr-FR"/>
        </w:rPr>
        <w:t xml:space="preserve"> </w:t>
      </w:r>
    </w:p>
    <w:p w14:paraId="21ABE744" w14:textId="77777777" w:rsidR="00F623F3" w:rsidRPr="00663B8D" w:rsidRDefault="00042D30" w:rsidP="001F4C15">
      <w:pPr>
        <w:jc w:val="center"/>
        <w:rPr>
          <w:rFonts w:ascii="Times New Roman" w:hAnsi="Times New Roman"/>
          <w:lang w:val="fr-FR" w:eastAsia="fr-FR"/>
        </w:rPr>
      </w:pPr>
      <w:r>
        <w:rPr>
          <w:rFonts w:ascii="Times New Roman" w:hAnsi="Times New Roman"/>
          <w:noProof/>
          <w:lang w:val="fr-FR" w:eastAsia="fr-FR"/>
        </w:rPr>
        <w:drawing>
          <wp:inline distT="0" distB="0" distL="0" distR="0" wp14:anchorId="27F4CE66" wp14:editId="4732B2C4">
            <wp:extent cx="19653065" cy="4996542"/>
            <wp:effectExtent l="0" t="0" r="0" b="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7"/>
                    <a:srcRect/>
                    <a:stretch>
                      <a:fillRect/>
                    </a:stretch>
                  </pic:blipFill>
                  <pic:spPr bwMode="auto">
                    <a:xfrm>
                      <a:off x="0" y="0"/>
                      <a:ext cx="19875967" cy="5053212"/>
                    </a:xfrm>
                    <a:prstGeom prst="rect">
                      <a:avLst/>
                    </a:prstGeom>
                    <a:noFill/>
                    <a:ln w="9525">
                      <a:noFill/>
                      <a:miter lim="800000"/>
                      <a:headEnd/>
                      <a:tailEnd/>
                    </a:ln>
                  </pic:spPr>
                </pic:pic>
              </a:graphicData>
            </a:graphic>
          </wp:inline>
        </w:drawing>
      </w:r>
    </w:p>
    <w:p w14:paraId="5AD3EB33" w14:textId="77777777" w:rsidR="00F623F3" w:rsidRDefault="00F623F3" w:rsidP="00571B13">
      <w:pPr>
        <w:ind w:firstLine="0"/>
        <w:rPr>
          <w:rFonts w:ascii="Times New Roman" w:hAnsi="Times New Roman"/>
          <w:b/>
          <w:bCs/>
          <w:color w:val="000000"/>
          <w:lang w:val="fr-FR" w:eastAsia="fr-FR"/>
        </w:rPr>
      </w:pPr>
    </w:p>
    <w:p w14:paraId="0EF2F905" w14:textId="77777777" w:rsidR="00F623F3" w:rsidRPr="00357179" w:rsidRDefault="00F623F3" w:rsidP="00571B13">
      <w:pPr>
        <w:ind w:firstLine="0"/>
        <w:rPr>
          <w:rFonts w:asciiTheme="minorHAnsi" w:hAnsiTheme="minorHAnsi" w:cstheme="minorHAnsi"/>
          <w:sz w:val="36"/>
          <w:szCs w:val="36"/>
          <w:lang w:val="fr-FR" w:eastAsia="fr-FR"/>
        </w:rPr>
      </w:pPr>
      <w:r w:rsidRPr="00357179">
        <w:rPr>
          <w:rFonts w:asciiTheme="minorHAnsi" w:hAnsiTheme="minorHAnsi" w:cstheme="minorHAnsi"/>
          <w:bCs/>
          <w:color w:val="000000"/>
          <w:sz w:val="36"/>
          <w:szCs w:val="36"/>
          <w:lang w:val="fr-FR" w:eastAsia="fr-FR"/>
        </w:rPr>
        <w:t>Petit déjeuner à l’hôtel.</w:t>
      </w:r>
    </w:p>
    <w:p w14:paraId="52936355" w14:textId="604F170E" w:rsidR="00F623F3" w:rsidRPr="00357179" w:rsidRDefault="007D153B" w:rsidP="007D153B">
      <w:pPr>
        <w:ind w:firstLine="0"/>
        <w:rPr>
          <w:rFonts w:asciiTheme="minorHAnsi" w:hAnsiTheme="minorHAnsi" w:cstheme="minorHAnsi"/>
          <w:bCs/>
          <w:color w:val="000000"/>
          <w:sz w:val="36"/>
          <w:szCs w:val="36"/>
          <w:lang w:val="pt-BR" w:eastAsia="fr-FR"/>
        </w:rPr>
      </w:pPr>
      <w:r w:rsidRPr="00357179">
        <w:rPr>
          <w:rFonts w:asciiTheme="minorHAnsi" w:hAnsiTheme="minorHAnsi" w:cstheme="minorHAnsi"/>
          <w:color w:val="000000"/>
          <w:sz w:val="36"/>
          <w:szCs w:val="36"/>
          <w:lang w:val="fr-FR" w:eastAsia="fr-FR"/>
        </w:rPr>
        <w:t>Transfert à l’aéroport de Cuzco et envol pour Lima.</w:t>
      </w:r>
      <w:r w:rsidRPr="00357179">
        <w:rPr>
          <w:rFonts w:asciiTheme="minorHAnsi" w:hAnsiTheme="minorHAnsi" w:cstheme="minorHAnsi"/>
          <w:bCs/>
          <w:color w:val="000000"/>
          <w:sz w:val="36"/>
          <w:szCs w:val="36"/>
          <w:lang w:val="fr-FR" w:eastAsia="fr-FR"/>
        </w:rPr>
        <w:t xml:space="preserve"> </w:t>
      </w:r>
      <w:r w:rsidRPr="00357179">
        <w:rPr>
          <w:rFonts w:asciiTheme="minorHAnsi" w:hAnsiTheme="minorHAnsi" w:cstheme="minorHAnsi"/>
          <w:bCs/>
          <w:color w:val="000000"/>
          <w:sz w:val="36"/>
          <w:szCs w:val="36"/>
          <w:lang w:val="fr-FR" w:eastAsia="fr-FR"/>
        </w:rPr>
        <w:br/>
      </w:r>
      <w:r w:rsidRPr="00357179">
        <w:rPr>
          <w:rFonts w:asciiTheme="minorHAnsi" w:hAnsiTheme="minorHAnsi" w:cstheme="minorHAnsi"/>
          <w:color w:val="000000"/>
          <w:sz w:val="36"/>
          <w:szCs w:val="36"/>
          <w:lang w:val="pt-BR" w:eastAsia="fr-FR"/>
        </w:rPr>
        <w:t xml:space="preserve">10H </w:t>
      </w:r>
      <w:r w:rsidR="0030677D" w:rsidRPr="00357179">
        <w:rPr>
          <w:rFonts w:asciiTheme="minorHAnsi" w:hAnsiTheme="minorHAnsi" w:cstheme="minorHAnsi"/>
          <w:color w:val="000000"/>
          <w:sz w:val="36"/>
          <w:szCs w:val="36"/>
          <w:lang w:val="pt-BR" w:eastAsia="fr-FR"/>
        </w:rPr>
        <w:t xml:space="preserve"> vol CUZ LIM</w:t>
      </w:r>
      <w:r w:rsidRPr="00357179">
        <w:rPr>
          <w:rFonts w:asciiTheme="minorHAnsi" w:hAnsiTheme="minorHAnsi" w:cstheme="minorHAnsi"/>
          <w:color w:val="000000"/>
          <w:sz w:val="36"/>
          <w:szCs w:val="36"/>
          <w:lang w:val="pt-BR" w:eastAsia="fr-FR"/>
        </w:rPr>
        <w:br/>
      </w:r>
      <w:r w:rsidR="000E6E19" w:rsidRPr="00357179">
        <w:rPr>
          <w:rFonts w:asciiTheme="minorHAnsi" w:hAnsiTheme="minorHAnsi" w:cstheme="minorHAnsi"/>
          <w:bCs/>
          <w:color w:val="000000"/>
          <w:sz w:val="36"/>
          <w:szCs w:val="36"/>
          <w:lang w:val="pt-BR" w:eastAsia="fr-FR"/>
        </w:rPr>
        <w:t>Transfert à Miraflores.</w:t>
      </w:r>
    </w:p>
    <w:p w14:paraId="6846F037" w14:textId="283C3461" w:rsidR="007D153B" w:rsidRPr="00357179" w:rsidRDefault="00AF3577" w:rsidP="006146E4">
      <w:pPr>
        <w:ind w:firstLine="0"/>
        <w:rPr>
          <w:rFonts w:asciiTheme="minorHAnsi" w:hAnsiTheme="minorHAnsi" w:cstheme="minorHAnsi"/>
          <w:bCs/>
          <w:color w:val="000000"/>
          <w:sz w:val="36"/>
          <w:szCs w:val="36"/>
          <w:lang w:val="fr-FR" w:eastAsia="fr-FR"/>
        </w:rPr>
      </w:pPr>
      <w:r w:rsidRPr="00357179">
        <w:rPr>
          <w:rFonts w:asciiTheme="minorHAnsi" w:hAnsiTheme="minorHAnsi" w:cstheme="minorHAnsi"/>
          <w:bCs/>
          <w:color w:val="000000"/>
          <w:sz w:val="36"/>
          <w:szCs w:val="36"/>
          <w:lang w:val="fr-FR" w:eastAsia="fr-FR"/>
        </w:rPr>
        <w:t xml:space="preserve">Déjeuner </w:t>
      </w:r>
      <w:r w:rsidR="0030677D" w:rsidRPr="00357179">
        <w:rPr>
          <w:rFonts w:asciiTheme="minorHAnsi" w:hAnsiTheme="minorHAnsi" w:cstheme="minorHAnsi"/>
          <w:bCs/>
          <w:color w:val="000000"/>
          <w:sz w:val="36"/>
          <w:szCs w:val="36"/>
          <w:lang w:val="fr-FR" w:eastAsia="fr-FR"/>
        </w:rPr>
        <w:t>au Ma</w:t>
      </w:r>
      <w:r w:rsidR="007D153B" w:rsidRPr="00357179">
        <w:rPr>
          <w:rFonts w:asciiTheme="minorHAnsi" w:hAnsiTheme="minorHAnsi" w:cstheme="minorHAnsi"/>
          <w:bCs/>
          <w:color w:val="000000"/>
          <w:sz w:val="36"/>
          <w:szCs w:val="36"/>
          <w:lang w:val="fr-FR" w:eastAsia="fr-FR"/>
        </w:rPr>
        <w:t>nto</w:t>
      </w:r>
      <w:r w:rsidR="0030677D" w:rsidRPr="00357179">
        <w:rPr>
          <w:rFonts w:asciiTheme="minorHAnsi" w:hAnsiTheme="minorHAnsi" w:cstheme="minorHAnsi"/>
          <w:bCs/>
          <w:color w:val="000000"/>
          <w:sz w:val="36"/>
          <w:szCs w:val="36"/>
          <w:lang w:val="fr-FR" w:eastAsia="fr-FR"/>
        </w:rPr>
        <w:t xml:space="preserve"> </w:t>
      </w:r>
      <w:r w:rsidR="007D153B" w:rsidRPr="00357179">
        <w:rPr>
          <w:rFonts w:asciiTheme="minorHAnsi" w:hAnsiTheme="minorHAnsi" w:cstheme="minorHAnsi"/>
          <w:bCs/>
          <w:color w:val="000000"/>
          <w:sz w:val="36"/>
          <w:szCs w:val="36"/>
          <w:lang w:val="fr-FR" w:eastAsia="fr-FR"/>
        </w:rPr>
        <w:br/>
        <w:t>Temps libre</w:t>
      </w:r>
      <w:r w:rsidR="00B06E0F" w:rsidRPr="00357179">
        <w:rPr>
          <w:rFonts w:asciiTheme="minorHAnsi" w:hAnsiTheme="minorHAnsi" w:cstheme="minorHAnsi"/>
          <w:bCs/>
          <w:color w:val="000000"/>
          <w:sz w:val="36"/>
          <w:szCs w:val="36"/>
          <w:lang w:val="fr-FR" w:eastAsia="fr-FR"/>
        </w:rPr>
        <w:t xml:space="preserve"> et dî</w:t>
      </w:r>
      <w:r w:rsidR="007D153B" w:rsidRPr="00357179">
        <w:rPr>
          <w:rFonts w:asciiTheme="minorHAnsi" w:hAnsiTheme="minorHAnsi" w:cstheme="minorHAnsi"/>
          <w:bCs/>
          <w:color w:val="000000"/>
          <w:sz w:val="36"/>
          <w:szCs w:val="36"/>
          <w:lang w:val="fr-FR" w:eastAsia="fr-FR"/>
        </w:rPr>
        <w:t xml:space="preserve">iner libre </w:t>
      </w:r>
      <w:r w:rsidR="007D153B" w:rsidRPr="00357179">
        <w:rPr>
          <w:rFonts w:asciiTheme="minorHAnsi" w:hAnsiTheme="minorHAnsi" w:cstheme="minorHAnsi"/>
          <w:bCs/>
          <w:color w:val="000000"/>
          <w:sz w:val="36"/>
          <w:szCs w:val="36"/>
          <w:lang w:val="fr-FR" w:eastAsia="fr-FR"/>
        </w:rPr>
        <w:br/>
        <w:t>Mise à disposition d’un autocar pour hotel restaurant hotel</w:t>
      </w:r>
      <w:r w:rsidR="00932917" w:rsidRPr="00357179">
        <w:rPr>
          <w:rFonts w:asciiTheme="minorHAnsi" w:hAnsiTheme="minorHAnsi" w:cstheme="minorHAnsi"/>
          <w:bCs/>
          <w:color w:val="000000"/>
          <w:sz w:val="36"/>
          <w:szCs w:val="36"/>
          <w:lang w:val="fr-FR" w:eastAsia="fr-FR"/>
        </w:rPr>
        <w:t xml:space="preserve"> 4H</w:t>
      </w:r>
      <w:r w:rsidR="00B06E0F" w:rsidRPr="00357179">
        <w:rPr>
          <w:rFonts w:asciiTheme="minorHAnsi" w:hAnsiTheme="minorHAnsi" w:cstheme="minorHAnsi"/>
          <w:bCs/>
          <w:color w:val="000000"/>
          <w:sz w:val="36"/>
          <w:szCs w:val="36"/>
          <w:lang w:val="fr-FR" w:eastAsia="fr-FR"/>
        </w:rPr>
        <w:t xml:space="preserve"> </w:t>
      </w:r>
      <w:r w:rsidR="007D153B" w:rsidRPr="00357179">
        <w:rPr>
          <w:rFonts w:asciiTheme="minorHAnsi" w:hAnsiTheme="minorHAnsi" w:cstheme="minorHAnsi"/>
          <w:bCs/>
          <w:color w:val="000000"/>
          <w:sz w:val="36"/>
          <w:szCs w:val="36"/>
          <w:lang w:val="fr-FR" w:eastAsia="fr-FR"/>
        </w:rPr>
        <w:br/>
        <w:t>Nuit à l’hôtel à Lima</w:t>
      </w:r>
      <w:r w:rsidR="007D153B" w:rsidRPr="00357179">
        <w:rPr>
          <w:rFonts w:asciiTheme="minorHAnsi" w:hAnsiTheme="minorHAnsi" w:cstheme="minorHAnsi"/>
          <w:bCs/>
          <w:color w:val="000000"/>
          <w:sz w:val="36"/>
          <w:szCs w:val="36"/>
          <w:lang w:val="fr-FR" w:eastAsia="fr-FR"/>
        </w:rPr>
        <w:br/>
      </w:r>
    </w:p>
    <w:p w14:paraId="20B58D4D" w14:textId="3D093AF7" w:rsidR="007D153B" w:rsidRPr="00357179" w:rsidRDefault="007D153B" w:rsidP="007D153B">
      <w:pPr>
        <w:ind w:firstLine="0"/>
        <w:rPr>
          <w:rFonts w:ascii="Century Gothic" w:hAnsi="Century Gothic"/>
          <w:b/>
          <w:bCs/>
          <w:color w:val="000000"/>
          <w:sz w:val="36"/>
          <w:szCs w:val="36"/>
          <w:u w:val="single" w:color="FF0000"/>
          <w:lang w:val="fr-FR" w:eastAsia="fr-FR"/>
        </w:rPr>
      </w:pPr>
      <w:r w:rsidRPr="00357179">
        <w:rPr>
          <w:rFonts w:ascii="Century Gothic" w:hAnsi="Century Gothic"/>
          <w:b/>
          <w:bCs/>
          <w:color w:val="000000"/>
          <w:sz w:val="36"/>
          <w:szCs w:val="36"/>
          <w:u w:val="single" w:color="FF0000"/>
          <w:lang w:val="fr-FR" w:eastAsia="fr-FR"/>
        </w:rPr>
        <w:t>JOUR 13</w:t>
      </w:r>
      <w:r w:rsidRPr="00357179">
        <w:rPr>
          <w:rFonts w:ascii="Century Gothic" w:hAnsi="Century Gothic"/>
          <w:b/>
          <w:bCs/>
          <w:color w:val="000000"/>
          <w:sz w:val="36"/>
          <w:szCs w:val="36"/>
          <w:u w:val="single" w:color="FF0000"/>
          <w:lang w:val="fr-FR" w:eastAsia="fr-FR"/>
        </w:rPr>
        <w:tab/>
      </w:r>
      <w:r w:rsidRPr="00357179">
        <w:rPr>
          <w:rFonts w:ascii="Century Gothic" w:hAnsi="Century Gothic"/>
          <w:b/>
          <w:bCs/>
          <w:color w:val="000000"/>
          <w:sz w:val="36"/>
          <w:szCs w:val="36"/>
          <w:u w:val="single" w:color="FF0000"/>
          <w:lang w:val="fr-FR" w:eastAsia="fr-FR"/>
        </w:rPr>
        <w:tab/>
      </w:r>
      <w:r w:rsidRPr="00357179">
        <w:rPr>
          <w:rFonts w:ascii="Century Gothic" w:hAnsi="Century Gothic"/>
          <w:b/>
          <w:bCs/>
          <w:color w:val="000000"/>
          <w:sz w:val="36"/>
          <w:szCs w:val="36"/>
          <w:u w:val="single" w:color="FF0000"/>
          <w:lang w:val="fr-FR" w:eastAsia="fr-FR"/>
        </w:rPr>
        <w:tab/>
      </w:r>
      <w:r w:rsidRPr="00357179">
        <w:rPr>
          <w:rFonts w:ascii="Century Gothic" w:hAnsi="Century Gothic"/>
          <w:b/>
          <w:bCs/>
          <w:color w:val="000000"/>
          <w:sz w:val="36"/>
          <w:szCs w:val="36"/>
          <w:u w:val="single" w:color="FF0000"/>
          <w:lang w:val="fr-FR" w:eastAsia="fr-FR"/>
        </w:rPr>
        <w:tab/>
      </w:r>
      <w:r w:rsidRPr="00357179">
        <w:rPr>
          <w:rFonts w:ascii="Century Gothic" w:hAnsi="Century Gothic"/>
          <w:b/>
          <w:bCs/>
          <w:color w:val="000000"/>
          <w:sz w:val="36"/>
          <w:szCs w:val="36"/>
          <w:u w:val="single" w:color="FF0000"/>
          <w:lang w:val="fr-FR" w:eastAsia="fr-FR"/>
        </w:rPr>
        <w:tab/>
      </w:r>
      <w:r w:rsidRPr="00357179">
        <w:rPr>
          <w:rFonts w:ascii="Century Gothic" w:hAnsi="Century Gothic"/>
          <w:b/>
          <w:bCs/>
          <w:color w:val="000000"/>
          <w:sz w:val="36"/>
          <w:szCs w:val="36"/>
          <w:u w:val="single" w:color="FF0000"/>
          <w:lang w:val="fr-FR" w:eastAsia="fr-FR"/>
        </w:rPr>
        <w:tab/>
        <w:t xml:space="preserve">  LIMA  </w:t>
      </w:r>
    </w:p>
    <w:p w14:paraId="28AAB465" w14:textId="07116D0B" w:rsidR="007D153B" w:rsidRPr="00357179" w:rsidRDefault="007D153B" w:rsidP="006146E4">
      <w:pPr>
        <w:ind w:firstLine="0"/>
        <w:rPr>
          <w:rFonts w:asciiTheme="minorHAnsi" w:hAnsiTheme="minorHAnsi" w:cstheme="minorHAnsi"/>
          <w:sz w:val="36"/>
          <w:szCs w:val="36"/>
          <w:lang w:val="fr-FR" w:eastAsia="fr-FR"/>
        </w:rPr>
      </w:pPr>
      <w:r w:rsidRPr="00357179">
        <w:rPr>
          <w:rFonts w:asciiTheme="minorHAnsi" w:hAnsiTheme="minorHAnsi" w:cstheme="minorHAnsi"/>
          <w:bCs/>
          <w:color w:val="000000"/>
          <w:sz w:val="36"/>
          <w:szCs w:val="36"/>
          <w:lang w:val="fr-FR" w:eastAsia="fr-FR"/>
        </w:rPr>
        <w:t>Petit déjeuner à l’hôtel.</w:t>
      </w:r>
      <w:r w:rsidRPr="00357179">
        <w:rPr>
          <w:rFonts w:asciiTheme="minorHAnsi" w:hAnsiTheme="minorHAnsi" w:cstheme="minorHAnsi"/>
          <w:sz w:val="36"/>
          <w:szCs w:val="36"/>
          <w:lang w:val="fr-FR" w:eastAsia="fr-FR"/>
        </w:rPr>
        <w:br/>
        <w:t>Matinée libre et check out à 11h</w:t>
      </w:r>
    </w:p>
    <w:p w14:paraId="7B569941" w14:textId="13640C23" w:rsidR="00F623F3" w:rsidRPr="00357179" w:rsidRDefault="007D153B" w:rsidP="006146E4">
      <w:pPr>
        <w:ind w:firstLine="0"/>
        <w:rPr>
          <w:rFonts w:asciiTheme="minorHAnsi" w:hAnsiTheme="minorHAnsi" w:cstheme="minorHAnsi"/>
          <w:sz w:val="36"/>
          <w:szCs w:val="36"/>
          <w:lang w:val="fr-FR" w:eastAsia="fr-FR"/>
        </w:rPr>
      </w:pPr>
      <w:r w:rsidRPr="00357179">
        <w:rPr>
          <w:rFonts w:asciiTheme="minorHAnsi" w:hAnsiTheme="minorHAnsi" w:cstheme="minorHAnsi"/>
          <w:bCs/>
          <w:color w:val="000000"/>
          <w:sz w:val="36"/>
          <w:szCs w:val="36"/>
          <w:lang w:val="fr-FR" w:eastAsia="fr-FR"/>
        </w:rPr>
        <w:t>Transfert au restaurant</w:t>
      </w:r>
      <w:r w:rsidRPr="00357179">
        <w:rPr>
          <w:rFonts w:asciiTheme="minorHAnsi" w:hAnsiTheme="minorHAnsi" w:cstheme="minorHAnsi"/>
          <w:bCs/>
          <w:color w:val="000000"/>
          <w:sz w:val="36"/>
          <w:szCs w:val="36"/>
          <w:lang w:val="fr-FR" w:eastAsia="fr-FR"/>
        </w:rPr>
        <w:br/>
        <w:t xml:space="preserve">Déjeuner au Mango’s </w:t>
      </w:r>
      <w:r w:rsidRPr="00357179">
        <w:rPr>
          <w:rFonts w:asciiTheme="minorHAnsi" w:hAnsiTheme="minorHAnsi" w:cstheme="minorHAnsi"/>
          <w:bCs/>
          <w:color w:val="000000"/>
          <w:sz w:val="36"/>
          <w:szCs w:val="36"/>
          <w:lang w:val="fr-FR" w:eastAsia="fr-FR"/>
        </w:rPr>
        <w:br/>
        <w:t xml:space="preserve">Transfert direct </w:t>
      </w:r>
      <w:r w:rsidR="0030677D" w:rsidRPr="00357179">
        <w:rPr>
          <w:rFonts w:asciiTheme="minorHAnsi" w:hAnsiTheme="minorHAnsi" w:cstheme="minorHAnsi"/>
          <w:bCs/>
          <w:color w:val="000000"/>
          <w:sz w:val="36"/>
          <w:szCs w:val="36"/>
          <w:lang w:val="fr-FR" w:eastAsia="fr-FR"/>
        </w:rPr>
        <w:t>à l’aéroport</w:t>
      </w:r>
      <w:r w:rsidRPr="00357179">
        <w:rPr>
          <w:rFonts w:asciiTheme="minorHAnsi" w:hAnsiTheme="minorHAnsi" w:cstheme="minorHAnsi"/>
          <w:bCs/>
          <w:color w:val="000000"/>
          <w:sz w:val="36"/>
          <w:szCs w:val="36"/>
          <w:lang w:val="fr-FR" w:eastAsia="fr-FR"/>
        </w:rPr>
        <w:t xml:space="preserve"> de Lima et </w:t>
      </w:r>
      <w:r w:rsidR="00F623F3" w:rsidRPr="00357179">
        <w:rPr>
          <w:rFonts w:asciiTheme="minorHAnsi" w:hAnsiTheme="minorHAnsi" w:cstheme="minorHAnsi"/>
          <w:color w:val="000000"/>
          <w:sz w:val="36"/>
          <w:szCs w:val="36"/>
          <w:lang w:val="fr-FR" w:eastAsia="fr-FR"/>
        </w:rPr>
        <w:t>assistance aux formalités d’enregistrement pour le vol.</w:t>
      </w:r>
    </w:p>
    <w:p w14:paraId="44424999" w14:textId="77777777" w:rsidR="00F623F3" w:rsidRPr="00357179" w:rsidRDefault="00F623F3" w:rsidP="00571B13">
      <w:pPr>
        <w:ind w:firstLine="0"/>
        <w:rPr>
          <w:rFonts w:ascii="Times New Roman" w:hAnsi="Times New Roman"/>
          <w:color w:val="000000"/>
          <w:sz w:val="36"/>
          <w:szCs w:val="36"/>
          <w:lang w:val="fr-FR" w:eastAsia="fr-FR"/>
        </w:rPr>
      </w:pPr>
    </w:p>
    <w:p w14:paraId="4578A283" w14:textId="2059E43A" w:rsidR="000445C2" w:rsidRPr="00357179" w:rsidRDefault="000445C2" w:rsidP="000445C2">
      <w:pPr>
        <w:ind w:firstLine="0"/>
        <w:rPr>
          <w:rFonts w:ascii="Century Gothic" w:hAnsi="Century Gothic"/>
          <w:b/>
          <w:bCs/>
          <w:color w:val="000000"/>
          <w:sz w:val="36"/>
          <w:szCs w:val="36"/>
          <w:u w:val="single" w:color="FF0000"/>
          <w:lang w:val="fr-FR" w:eastAsia="fr-FR"/>
        </w:rPr>
      </w:pPr>
      <w:r w:rsidRPr="00357179">
        <w:rPr>
          <w:rFonts w:ascii="Century Gothic" w:hAnsi="Century Gothic"/>
          <w:b/>
          <w:bCs/>
          <w:color w:val="000000"/>
          <w:sz w:val="36"/>
          <w:szCs w:val="36"/>
          <w:u w:val="single" w:color="FF0000"/>
          <w:lang w:val="fr-FR" w:eastAsia="fr-FR"/>
        </w:rPr>
        <w:t>JOUR 1</w:t>
      </w:r>
      <w:r w:rsidR="00970A87" w:rsidRPr="00357179">
        <w:rPr>
          <w:rFonts w:ascii="Century Gothic" w:hAnsi="Century Gothic"/>
          <w:b/>
          <w:bCs/>
          <w:color w:val="000000"/>
          <w:sz w:val="36"/>
          <w:szCs w:val="36"/>
          <w:u w:val="single" w:color="FF0000"/>
          <w:lang w:val="fr-FR" w:eastAsia="fr-FR"/>
        </w:rPr>
        <w:t>4</w:t>
      </w:r>
      <w:r w:rsidRPr="00357179">
        <w:rPr>
          <w:rFonts w:ascii="Century Gothic" w:hAnsi="Century Gothic"/>
          <w:b/>
          <w:bCs/>
          <w:color w:val="000000"/>
          <w:sz w:val="36"/>
          <w:szCs w:val="36"/>
          <w:u w:val="single" w:color="FF0000"/>
          <w:lang w:val="fr-FR" w:eastAsia="fr-FR"/>
        </w:rPr>
        <w:tab/>
      </w:r>
      <w:r w:rsidRPr="00357179">
        <w:rPr>
          <w:rFonts w:ascii="Century Gothic" w:hAnsi="Century Gothic"/>
          <w:b/>
          <w:bCs/>
          <w:color w:val="000000"/>
          <w:sz w:val="36"/>
          <w:szCs w:val="36"/>
          <w:u w:val="single" w:color="FF0000"/>
          <w:lang w:val="fr-FR" w:eastAsia="fr-FR"/>
        </w:rPr>
        <w:tab/>
      </w:r>
      <w:r w:rsidRPr="00357179">
        <w:rPr>
          <w:rFonts w:ascii="Century Gothic" w:hAnsi="Century Gothic"/>
          <w:b/>
          <w:bCs/>
          <w:color w:val="000000"/>
          <w:sz w:val="36"/>
          <w:szCs w:val="36"/>
          <w:u w:val="single" w:color="FF0000"/>
          <w:lang w:val="fr-FR" w:eastAsia="fr-FR"/>
        </w:rPr>
        <w:tab/>
      </w:r>
      <w:r w:rsidRPr="00357179">
        <w:rPr>
          <w:rFonts w:ascii="Century Gothic" w:hAnsi="Century Gothic"/>
          <w:b/>
          <w:bCs/>
          <w:color w:val="000000"/>
          <w:sz w:val="36"/>
          <w:szCs w:val="36"/>
          <w:u w:val="single" w:color="FF0000"/>
          <w:lang w:val="fr-FR" w:eastAsia="fr-FR"/>
        </w:rPr>
        <w:tab/>
      </w:r>
      <w:r w:rsidRPr="00357179">
        <w:rPr>
          <w:rFonts w:ascii="Century Gothic" w:hAnsi="Century Gothic"/>
          <w:b/>
          <w:bCs/>
          <w:color w:val="000000"/>
          <w:sz w:val="36"/>
          <w:szCs w:val="36"/>
          <w:u w:val="single" w:color="FF0000"/>
          <w:lang w:val="fr-FR" w:eastAsia="fr-FR"/>
        </w:rPr>
        <w:tab/>
      </w:r>
      <w:r w:rsidRPr="00357179">
        <w:rPr>
          <w:rFonts w:ascii="Century Gothic" w:hAnsi="Century Gothic"/>
          <w:b/>
          <w:bCs/>
          <w:color w:val="000000"/>
          <w:sz w:val="36"/>
          <w:szCs w:val="36"/>
          <w:u w:val="single" w:color="FF0000"/>
          <w:lang w:val="fr-FR" w:eastAsia="fr-FR"/>
        </w:rPr>
        <w:tab/>
        <w:t xml:space="preserve">  PARIS</w:t>
      </w:r>
    </w:p>
    <w:p w14:paraId="38A8B199" w14:textId="4619A6E3" w:rsidR="000445C2" w:rsidRPr="00357179" w:rsidRDefault="000445C2" w:rsidP="000445C2">
      <w:pPr>
        <w:ind w:firstLine="0"/>
        <w:rPr>
          <w:rFonts w:asciiTheme="minorHAnsi" w:hAnsiTheme="minorHAnsi" w:cstheme="minorHAnsi"/>
          <w:color w:val="000000"/>
          <w:sz w:val="36"/>
          <w:szCs w:val="36"/>
          <w:lang w:val="fr-FR" w:eastAsia="fr-FR"/>
        </w:rPr>
      </w:pPr>
      <w:r w:rsidRPr="00357179">
        <w:rPr>
          <w:rFonts w:asciiTheme="minorHAnsi" w:hAnsiTheme="minorHAnsi" w:cstheme="minorHAnsi"/>
          <w:bCs/>
          <w:color w:val="000000"/>
          <w:sz w:val="36"/>
          <w:szCs w:val="36"/>
          <w:lang w:val="fr-FR" w:eastAsia="fr-FR"/>
        </w:rPr>
        <w:t>Arrivée à Paris CDG 2</w:t>
      </w:r>
      <w:r w:rsidRPr="00357179">
        <w:rPr>
          <w:rFonts w:asciiTheme="minorHAnsi" w:hAnsiTheme="minorHAnsi" w:cstheme="minorHAnsi"/>
          <w:bCs/>
          <w:color w:val="000000"/>
          <w:sz w:val="36"/>
          <w:szCs w:val="36"/>
          <w:vertAlign w:val="superscript"/>
          <w:lang w:val="fr-FR" w:eastAsia="fr-FR"/>
        </w:rPr>
        <w:t>E</w:t>
      </w:r>
      <w:r w:rsidRPr="00357179">
        <w:rPr>
          <w:rFonts w:asciiTheme="minorHAnsi" w:hAnsiTheme="minorHAnsi" w:cstheme="minorHAnsi"/>
          <w:bCs/>
          <w:color w:val="000000"/>
          <w:sz w:val="36"/>
          <w:szCs w:val="36"/>
          <w:lang w:val="fr-FR" w:eastAsia="fr-FR"/>
        </w:rPr>
        <w:t>.</w:t>
      </w:r>
    </w:p>
    <w:p w14:paraId="3E0E5D81" w14:textId="77777777" w:rsidR="00F623F3" w:rsidRPr="00357179" w:rsidRDefault="00F623F3" w:rsidP="00571B13">
      <w:pPr>
        <w:ind w:firstLine="0"/>
        <w:rPr>
          <w:rFonts w:ascii="Times New Roman" w:hAnsi="Times New Roman"/>
          <w:color w:val="000000"/>
          <w:sz w:val="36"/>
          <w:szCs w:val="36"/>
          <w:lang w:val="fr-FR" w:eastAsia="fr-FR"/>
        </w:rPr>
      </w:pPr>
    </w:p>
    <w:p w14:paraId="4825FF6B" w14:textId="77777777" w:rsidR="00F623F3" w:rsidRPr="00357179" w:rsidRDefault="00F623F3" w:rsidP="00571B13">
      <w:pPr>
        <w:ind w:firstLine="0"/>
        <w:jc w:val="center"/>
        <w:rPr>
          <w:rFonts w:ascii="Times New Roman" w:hAnsi="Times New Roman"/>
          <w:b/>
          <w:bCs/>
          <w:color w:val="000000"/>
          <w:sz w:val="36"/>
          <w:szCs w:val="36"/>
          <w:lang w:val="fr-FR" w:eastAsia="fr-FR"/>
        </w:rPr>
      </w:pPr>
      <w:r w:rsidRPr="00357179">
        <w:rPr>
          <w:rFonts w:ascii="Times New Roman" w:hAnsi="Times New Roman"/>
          <w:b/>
          <w:bCs/>
          <w:color w:val="000000"/>
          <w:sz w:val="36"/>
          <w:szCs w:val="36"/>
          <w:lang w:val="fr-FR" w:eastAsia="fr-FR"/>
        </w:rPr>
        <w:t>FIN DE NOS SERVICES</w:t>
      </w:r>
    </w:p>
    <w:p w14:paraId="6BAB8632" w14:textId="77777777" w:rsidR="00E80F0E" w:rsidRDefault="00E80F0E" w:rsidP="00571B13">
      <w:pPr>
        <w:ind w:firstLine="0"/>
        <w:jc w:val="center"/>
        <w:rPr>
          <w:rFonts w:ascii="Times New Roman" w:hAnsi="Times New Roman"/>
          <w:b/>
          <w:bCs/>
          <w:color w:val="000000"/>
          <w:lang w:val="fr-FR" w:eastAsia="fr-FR"/>
        </w:rPr>
      </w:pPr>
    </w:p>
    <w:p w14:paraId="21EF0311" w14:textId="77777777" w:rsidR="00E80F0E" w:rsidRDefault="00E80F0E" w:rsidP="00571B13">
      <w:pPr>
        <w:ind w:firstLine="0"/>
        <w:jc w:val="center"/>
        <w:rPr>
          <w:rFonts w:ascii="Times New Roman" w:hAnsi="Times New Roman"/>
          <w:b/>
          <w:bCs/>
          <w:color w:val="000000"/>
          <w:lang w:val="fr-FR" w:eastAsia="fr-FR"/>
        </w:rPr>
      </w:pPr>
    </w:p>
    <w:p w14:paraId="569DBB1F" w14:textId="77777777" w:rsidR="00E80F0E" w:rsidRDefault="00E80F0E" w:rsidP="00571B13">
      <w:pPr>
        <w:ind w:firstLine="0"/>
        <w:jc w:val="center"/>
        <w:rPr>
          <w:rFonts w:ascii="Times New Roman" w:hAnsi="Times New Roman"/>
          <w:b/>
          <w:bCs/>
          <w:color w:val="000000"/>
          <w:lang w:val="fr-FR" w:eastAsia="fr-FR"/>
        </w:rPr>
      </w:pPr>
    </w:p>
    <w:p w14:paraId="033DEC58" w14:textId="77777777" w:rsidR="00E80F0E" w:rsidRDefault="00E80F0E" w:rsidP="00571B13">
      <w:pPr>
        <w:ind w:firstLine="0"/>
        <w:jc w:val="center"/>
        <w:rPr>
          <w:rFonts w:ascii="Times New Roman" w:hAnsi="Times New Roman"/>
          <w:b/>
          <w:bCs/>
          <w:color w:val="000000"/>
          <w:lang w:val="fr-FR" w:eastAsia="fr-FR"/>
        </w:rPr>
      </w:pPr>
    </w:p>
    <w:p w14:paraId="0D5C8EA4" w14:textId="77777777" w:rsidR="00E80F0E" w:rsidRDefault="00E80F0E" w:rsidP="00571B13">
      <w:pPr>
        <w:ind w:firstLine="0"/>
        <w:jc w:val="center"/>
        <w:rPr>
          <w:rFonts w:ascii="Times New Roman" w:hAnsi="Times New Roman"/>
          <w:b/>
          <w:bCs/>
          <w:color w:val="000000"/>
          <w:lang w:val="fr-FR" w:eastAsia="fr-FR"/>
        </w:rPr>
      </w:pPr>
    </w:p>
    <w:p w14:paraId="381F8452" w14:textId="77777777" w:rsidR="00E80F0E" w:rsidRPr="004B1286" w:rsidRDefault="00E80F0E" w:rsidP="00E80F0E">
      <w:pPr>
        <w:ind w:firstLine="0"/>
        <w:rPr>
          <w:rFonts w:cs="Calibri"/>
          <w:b/>
          <w:bCs/>
          <w:color w:val="4F81BD" w:themeColor="accent1"/>
        </w:rPr>
      </w:pPr>
      <w:r w:rsidRPr="004B1286">
        <w:rPr>
          <w:rFonts w:cs="Calibri"/>
          <w:b/>
          <w:bCs/>
          <w:color w:val="4F81BD" w:themeColor="accent1"/>
        </w:rPr>
        <w:t xml:space="preserve">FACE au Pérou recommande la présence des passagers à l’aéroport </w:t>
      </w:r>
      <w:r w:rsidRPr="004B1286">
        <w:rPr>
          <w:rFonts w:cs="Calibri"/>
          <w:b/>
          <w:bCs/>
          <w:color w:val="4F81BD" w:themeColor="accent1"/>
        </w:rPr>
        <w:br/>
        <w:t xml:space="preserve">2 h avant pour un vol intérieur </w:t>
      </w:r>
      <w:r w:rsidRPr="004B1286">
        <w:rPr>
          <w:rFonts w:cs="Calibri"/>
          <w:b/>
          <w:bCs/>
          <w:color w:val="4F81BD" w:themeColor="accent1"/>
        </w:rPr>
        <w:br/>
        <w:t>3 h avant pour le vol international pour l’enregistrement.</w:t>
      </w:r>
    </w:p>
    <w:p w14:paraId="2C240DE4" w14:textId="77777777" w:rsidR="00E80F0E" w:rsidRPr="004B1286" w:rsidRDefault="00E80F0E" w:rsidP="00E80F0E">
      <w:pPr>
        <w:ind w:left="-567"/>
        <w:rPr>
          <w:rFonts w:cs="Calibri"/>
          <w:b/>
          <w:bCs/>
          <w:color w:val="4F81BD" w:themeColor="accent1"/>
        </w:rPr>
      </w:pPr>
    </w:p>
    <w:p w14:paraId="7E359DF8" w14:textId="77777777" w:rsidR="00E80F0E" w:rsidRPr="004B1286" w:rsidRDefault="00E80F0E" w:rsidP="00E80F0E">
      <w:pPr>
        <w:ind w:firstLine="0"/>
        <w:rPr>
          <w:rFonts w:cs="Calibri"/>
          <w:b/>
          <w:bCs/>
          <w:color w:val="4F81BD" w:themeColor="accent1"/>
        </w:rPr>
      </w:pPr>
      <w:r w:rsidRPr="004B1286">
        <w:rPr>
          <w:rFonts w:cs="Calibri"/>
          <w:b/>
          <w:bCs/>
          <w:color w:val="4F81BD" w:themeColor="accent1"/>
        </w:rPr>
        <w:t>Pour les hôtels, le check in est à partir de 15h00, le check out à 11h00.</w:t>
      </w:r>
      <w:r w:rsidRPr="004B1286">
        <w:rPr>
          <w:rFonts w:cs="Calibri"/>
          <w:b/>
          <w:bCs/>
          <w:color w:val="4F81BD" w:themeColor="accent1"/>
        </w:rPr>
        <w:br/>
        <w:t>Nous vous remercions de votre compréhension.</w:t>
      </w:r>
    </w:p>
    <w:p w14:paraId="44B3931C" w14:textId="69FA317F" w:rsidR="00E80F0E" w:rsidRPr="004B1286" w:rsidRDefault="00E80F0E" w:rsidP="00E80F0E">
      <w:pPr>
        <w:ind w:firstLine="0"/>
        <w:rPr>
          <w:rFonts w:cs="Calibri"/>
          <w:lang w:val="fr-FR" w:eastAsia="fr-FR"/>
        </w:rPr>
      </w:pPr>
      <w:r w:rsidRPr="004B1286">
        <w:rPr>
          <w:rFonts w:cs="Calibri"/>
          <w:color w:val="000000"/>
          <w:lang w:eastAsia="fr-FR"/>
        </w:rPr>
        <w:br/>
      </w:r>
    </w:p>
    <w:p w14:paraId="74C498BD" w14:textId="77777777" w:rsidR="00F623F3" w:rsidRDefault="00F623F3">
      <w:pPr>
        <w:ind w:firstLine="0"/>
        <w:rPr>
          <w:rFonts w:ascii="Times New Roman" w:hAnsi="Times New Roman"/>
          <w:b/>
          <w:bCs/>
          <w:color w:val="000000"/>
          <w:u w:val="single" w:color="FF0000"/>
          <w:lang w:val="fr-FR" w:eastAsia="fr-FR"/>
        </w:rPr>
      </w:pPr>
      <w:r>
        <w:rPr>
          <w:rFonts w:ascii="Times New Roman" w:hAnsi="Times New Roman"/>
          <w:b/>
          <w:bCs/>
          <w:color w:val="000000"/>
          <w:u w:val="single" w:color="FF0000"/>
          <w:lang w:val="fr-FR" w:eastAsia="fr-FR"/>
        </w:rPr>
        <w:br w:type="page"/>
      </w:r>
    </w:p>
    <w:p w14:paraId="10BD6511" w14:textId="77777777" w:rsidR="006A279F" w:rsidRDefault="006A279F" w:rsidP="006A279F">
      <w:pPr>
        <w:tabs>
          <w:tab w:val="left" w:pos="2972"/>
        </w:tabs>
        <w:ind w:firstLine="0"/>
        <w:rPr>
          <w:rFonts w:ascii="Times New Roman" w:hAnsi="Times New Roman"/>
          <w:color w:val="FFFFFF" w:themeColor="background1"/>
          <w:sz w:val="36"/>
          <w:szCs w:val="36"/>
          <w:lang w:val="fr-FR" w:eastAsia="fr-FR"/>
        </w:rPr>
      </w:pPr>
      <w:bookmarkStart w:id="4" w:name="_Hlk41989525"/>
      <w:r>
        <w:rPr>
          <w:rFonts w:ascii="Times New Roman" w:hAnsi="Times New Roman"/>
          <w:color w:val="FFFFFF" w:themeColor="background1"/>
          <w:sz w:val="36"/>
          <w:szCs w:val="36"/>
          <w:highlight w:val="black"/>
          <w:lang w:val="fr-FR" w:eastAsia="fr-FR"/>
        </w:rPr>
        <w:t>Conditions tarifaires</w:t>
      </w:r>
    </w:p>
    <w:p w14:paraId="1BE06842" w14:textId="77777777" w:rsidR="004E5413" w:rsidRPr="003706C1" w:rsidRDefault="006A279F" w:rsidP="00E04DDD">
      <w:pPr>
        <w:ind w:firstLine="0"/>
        <w:rPr>
          <w:rFonts w:asciiTheme="minorHAnsi" w:hAnsiTheme="minorHAnsi" w:cstheme="minorHAnsi"/>
          <w:b/>
          <w:caps/>
          <w:color w:val="000000"/>
          <w:lang w:val="fr-FR" w:eastAsia="fr-FR"/>
        </w:rPr>
      </w:pPr>
      <w:r w:rsidRPr="00F50505">
        <w:rPr>
          <w:rFonts w:ascii="Times New Roman" w:hAnsi="Times New Roman"/>
          <w:b/>
          <w:color w:val="000000"/>
          <w:lang w:val="fr-FR" w:eastAsia="fr-FR"/>
        </w:rPr>
        <w:br/>
      </w:r>
      <w:r w:rsidR="00E04DDD" w:rsidRPr="00DB18EB">
        <w:rPr>
          <w:rFonts w:asciiTheme="minorHAnsi" w:hAnsiTheme="minorHAnsi" w:cstheme="minorHAnsi"/>
          <w:bCs/>
          <w:color w:val="000000"/>
          <w:lang w:val="fr-FR" w:eastAsia="fr-FR"/>
        </w:rPr>
        <w:t>Circuit</w:t>
      </w:r>
      <w:r w:rsidR="00E04DDD" w:rsidRPr="00DB18EB">
        <w:rPr>
          <w:rFonts w:asciiTheme="minorHAnsi" w:hAnsiTheme="minorHAnsi" w:cstheme="minorHAnsi"/>
          <w:bCs/>
          <w:color w:val="000000"/>
          <w:lang w:val="fr-FR" w:eastAsia="fr-FR"/>
        </w:rPr>
        <w:tab/>
      </w:r>
      <w:r w:rsidR="00E04DDD" w:rsidRPr="00DB18EB">
        <w:rPr>
          <w:rFonts w:asciiTheme="minorHAnsi" w:hAnsiTheme="minorHAnsi" w:cstheme="minorHAnsi"/>
          <w:bCs/>
          <w:color w:val="000000"/>
          <w:lang w:val="fr-FR" w:eastAsia="fr-FR"/>
        </w:rPr>
        <w:tab/>
      </w:r>
      <w:r w:rsidR="00E04DDD" w:rsidRPr="00DB18EB">
        <w:rPr>
          <w:rFonts w:asciiTheme="minorHAnsi" w:hAnsiTheme="minorHAnsi" w:cstheme="minorHAnsi"/>
          <w:bCs/>
          <w:color w:val="000000"/>
          <w:lang w:val="fr-FR" w:eastAsia="fr-FR"/>
        </w:rPr>
        <w:tab/>
      </w:r>
      <w:r w:rsidR="00E04DDD" w:rsidRPr="00DB18EB">
        <w:rPr>
          <w:rFonts w:asciiTheme="minorHAnsi" w:hAnsiTheme="minorHAnsi" w:cstheme="minorHAnsi"/>
          <w:b/>
          <w:color w:val="000000"/>
          <w:lang w:val="fr-FR" w:eastAsia="fr-FR"/>
        </w:rPr>
        <w:t xml:space="preserve">PEROU </w:t>
      </w:r>
      <w:r w:rsidR="00E04DDD" w:rsidRPr="003706C1">
        <w:rPr>
          <w:rFonts w:asciiTheme="minorHAnsi" w:hAnsiTheme="minorHAnsi" w:cstheme="minorHAnsi"/>
          <w:b/>
          <w:caps/>
          <w:color w:val="000000"/>
          <w:lang w:val="fr-FR" w:eastAsia="fr-FR"/>
        </w:rPr>
        <w:t xml:space="preserve">Au cœur des Andes, de soi et du sacré </w:t>
      </w:r>
    </w:p>
    <w:p w14:paraId="308F8262" w14:textId="342C55D1" w:rsidR="00E04DDD" w:rsidRPr="003706C1" w:rsidRDefault="00FB44F0" w:rsidP="00FB44F0">
      <w:pPr>
        <w:rPr>
          <w:rFonts w:asciiTheme="minorHAnsi" w:hAnsiTheme="minorHAnsi" w:cstheme="minorHAnsi"/>
          <w:bCs/>
          <w:caps/>
          <w:color w:val="000000"/>
          <w:lang w:val="fr-FR" w:eastAsia="fr-FR"/>
        </w:rPr>
      </w:pPr>
      <w:r w:rsidRPr="003706C1">
        <w:rPr>
          <w:rFonts w:asciiTheme="minorHAnsi" w:hAnsiTheme="minorHAnsi" w:cstheme="minorHAnsi"/>
          <w:b/>
          <w:caps/>
          <w:color w:val="000000"/>
          <w:lang w:val="fr-FR" w:eastAsia="fr-FR"/>
        </w:rPr>
        <w:t xml:space="preserve">                                    </w:t>
      </w:r>
      <w:r w:rsidR="009E0559" w:rsidRPr="003706C1">
        <w:rPr>
          <w:rFonts w:asciiTheme="minorHAnsi" w:hAnsiTheme="minorHAnsi" w:cstheme="minorHAnsi"/>
          <w:b/>
          <w:caps/>
          <w:color w:val="000000"/>
          <w:lang w:val="fr-FR" w:eastAsia="fr-FR"/>
        </w:rPr>
        <w:t>En</w:t>
      </w:r>
      <w:r w:rsidR="00E04DDD" w:rsidRPr="003706C1">
        <w:rPr>
          <w:rFonts w:asciiTheme="minorHAnsi" w:hAnsiTheme="minorHAnsi" w:cstheme="minorHAnsi"/>
          <w:b/>
          <w:caps/>
          <w:color w:val="000000"/>
          <w:lang w:val="fr-FR" w:eastAsia="fr-FR"/>
        </w:rPr>
        <w:t xml:space="preserve"> 13 jours / 11 nuits</w:t>
      </w:r>
      <w:r w:rsidR="00E04DDD" w:rsidRPr="003706C1">
        <w:rPr>
          <w:rFonts w:asciiTheme="minorHAnsi" w:hAnsiTheme="minorHAnsi" w:cstheme="minorHAnsi"/>
          <w:bCs/>
          <w:caps/>
          <w:color w:val="000000"/>
          <w:lang w:val="fr-FR" w:eastAsia="fr-FR"/>
        </w:rPr>
        <w:t xml:space="preserve"> </w:t>
      </w:r>
    </w:p>
    <w:p w14:paraId="094DAF22" w14:textId="34ECD754" w:rsidR="000445C2" w:rsidRPr="00722CEC" w:rsidRDefault="00FB44F0" w:rsidP="000445C2">
      <w:pPr>
        <w:ind w:firstLine="0"/>
        <w:rPr>
          <w:rFonts w:asciiTheme="minorHAnsi" w:hAnsiTheme="minorHAnsi" w:cstheme="minorHAnsi"/>
          <w:bCs/>
          <w:color w:val="000000"/>
          <w:lang w:val="fr-FR" w:eastAsia="fr-FR"/>
        </w:rPr>
      </w:pPr>
      <w:r>
        <w:rPr>
          <w:rFonts w:asciiTheme="minorHAnsi" w:hAnsiTheme="minorHAnsi" w:cstheme="minorHAnsi"/>
          <w:bCs/>
          <w:color w:val="000000"/>
          <w:lang w:val="fr-FR" w:eastAsia="fr-FR"/>
        </w:rPr>
        <w:br/>
      </w:r>
      <w:r w:rsidR="000445C2">
        <w:rPr>
          <w:rFonts w:asciiTheme="minorHAnsi" w:hAnsiTheme="minorHAnsi" w:cstheme="minorHAnsi"/>
          <w:bCs/>
          <w:color w:val="000000"/>
          <w:lang w:val="fr-FR" w:eastAsia="fr-FR"/>
        </w:rPr>
        <w:t xml:space="preserve">Dates du voyage </w:t>
      </w:r>
      <w:r w:rsidR="000445C2">
        <w:rPr>
          <w:rFonts w:asciiTheme="minorHAnsi" w:hAnsiTheme="minorHAnsi" w:cstheme="minorHAnsi"/>
          <w:bCs/>
          <w:color w:val="000000"/>
          <w:lang w:val="fr-FR" w:eastAsia="fr-FR"/>
        </w:rPr>
        <w:tab/>
      </w:r>
      <w:r w:rsidR="004310D1">
        <w:rPr>
          <w:rFonts w:asciiTheme="minorHAnsi" w:hAnsiTheme="minorHAnsi" w:cstheme="minorHAnsi"/>
          <w:b/>
          <w:caps/>
          <w:color w:val="000000"/>
          <w:lang w:val="fr-FR" w:eastAsia="fr-FR"/>
        </w:rPr>
        <w:t>novembre 2026</w:t>
      </w:r>
    </w:p>
    <w:p w14:paraId="19F7DDD8" w14:textId="0B1F4285" w:rsidR="00FB44F0" w:rsidRDefault="00FB44F0" w:rsidP="00FB44F0">
      <w:pPr>
        <w:ind w:firstLine="0"/>
        <w:rPr>
          <w:rFonts w:asciiTheme="minorHAnsi" w:hAnsiTheme="minorHAnsi" w:cstheme="minorHAnsi"/>
          <w:bCs/>
          <w:color w:val="000000"/>
          <w:lang w:val="fr-FR" w:eastAsia="fr-FR"/>
        </w:rPr>
      </w:pPr>
      <w:r>
        <w:rPr>
          <w:rFonts w:asciiTheme="minorHAnsi" w:hAnsiTheme="minorHAnsi" w:cstheme="minorHAnsi"/>
          <w:bCs/>
          <w:color w:val="000000"/>
          <w:lang w:val="fr-FR" w:eastAsia="fr-FR"/>
        </w:rPr>
        <w:br/>
        <w:t>Prix par personne</w:t>
      </w:r>
      <w:r w:rsidRPr="00722CEC">
        <w:rPr>
          <w:rFonts w:asciiTheme="minorHAnsi" w:hAnsiTheme="minorHAnsi" w:cstheme="minorHAnsi"/>
          <w:bCs/>
          <w:color w:val="000000"/>
          <w:lang w:val="fr-FR" w:eastAsia="fr-FR"/>
        </w:rPr>
        <w:t xml:space="preserve"> </w:t>
      </w:r>
      <w:r>
        <w:rPr>
          <w:rFonts w:asciiTheme="minorHAnsi" w:hAnsiTheme="minorHAnsi" w:cstheme="minorHAnsi"/>
          <w:bCs/>
          <w:color w:val="000000"/>
          <w:lang w:val="fr-FR" w:eastAsia="fr-FR"/>
        </w:rPr>
        <w:tab/>
      </w:r>
      <w:r w:rsidR="00857A06" w:rsidRPr="003706C1">
        <w:rPr>
          <w:rFonts w:asciiTheme="minorHAnsi" w:hAnsiTheme="minorHAnsi" w:cstheme="minorHAnsi"/>
          <w:b/>
          <w:color w:val="000000"/>
          <w:lang w:val="fr-FR" w:eastAsia="fr-FR"/>
        </w:rPr>
        <w:t xml:space="preserve">PRIX PAR PERS </w:t>
      </w:r>
      <w:r w:rsidRPr="003706C1">
        <w:rPr>
          <w:rFonts w:asciiTheme="minorHAnsi" w:hAnsiTheme="minorHAnsi" w:cstheme="minorHAnsi"/>
          <w:b/>
          <w:color w:val="000000"/>
          <w:lang w:val="fr-FR" w:eastAsia="fr-FR"/>
        </w:rPr>
        <w:t>en EUROS</w:t>
      </w:r>
      <w:r w:rsidRPr="00DB18EB">
        <w:rPr>
          <w:rFonts w:asciiTheme="minorHAnsi" w:hAnsiTheme="minorHAnsi" w:cstheme="minorHAnsi"/>
          <w:b/>
          <w:color w:val="000000"/>
          <w:lang w:val="fr-FR" w:eastAsia="fr-FR"/>
        </w:rPr>
        <w:t xml:space="preserve">  </w:t>
      </w:r>
    </w:p>
    <w:p w14:paraId="4BD1B563" w14:textId="13FADF92" w:rsidR="000445C2" w:rsidRDefault="00FB44F0" w:rsidP="000445C2">
      <w:pPr>
        <w:ind w:firstLine="0"/>
        <w:rPr>
          <w:rFonts w:asciiTheme="minorHAnsi" w:hAnsiTheme="minorHAnsi" w:cstheme="minorHAnsi"/>
          <w:bCs/>
          <w:color w:val="000000"/>
          <w:lang w:val="fr-FR" w:eastAsia="fr-FR"/>
        </w:rPr>
      </w:pPr>
      <w:r>
        <w:rPr>
          <w:rFonts w:asciiTheme="minorHAnsi" w:hAnsiTheme="minorHAnsi" w:cstheme="minorHAnsi"/>
          <w:bCs/>
          <w:color w:val="000000"/>
          <w:lang w:val="fr-FR" w:eastAsia="fr-FR"/>
        </w:rPr>
        <w:t xml:space="preserve"> </w:t>
      </w:r>
    </w:p>
    <w:p w14:paraId="424C1C40" w14:textId="3167387A" w:rsidR="00525B3F" w:rsidRDefault="00521343" w:rsidP="006A279F">
      <w:pPr>
        <w:ind w:firstLine="0"/>
        <w:rPr>
          <w:rFonts w:asciiTheme="minorHAnsi" w:hAnsiTheme="minorHAnsi" w:cstheme="minorHAnsi"/>
          <w:bCs/>
          <w:color w:val="000000"/>
          <w:lang w:val="fr-FR" w:eastAsia="fr-FR"/>
        </w:rPr>
      </w:pPr>
      <w:r>
        <w:rPr>
          <w:rFonts w:asciiTheme="minorHAnsi" w:hAnsiTheme="minorHAnsi" w:cstheme="minorHAnsi"/>
          <w:bCs/>
          <w:color w:val="000000"/>
          <w:lang w:val="fr-FR" w:eastAsia="fr-FR"/>
        </w:rPr>
        <w:t xml:space="preserve">  </w:t>
      </w:r>
    </w:p>
    <w:tbl>
      <w:tblPr>
        <w:tblStyle w:val="Grilledutableau"/>
        <w:tblW w:w="10455" w:type="dxa"/>
        <w:tblLook w:val="04A0" w:firstRow="1" w:lastRow="0" w:firstColumn="1" w:lastColumn="0" w:noHBand="0" w:noVBand="1"/>
      </w:tblPr>
      <w:tblGrid>
        <w:gridCol w:w="2235"/>
        <w:gridCol w:w="4110"/>
        <w:gridCol w:w="4110"/>
      </w:tblGrid>
      <w:tr w:rsidR="005D1F61" w:rsidRPr="00187243" w14:paraId="1C4D7589" w14:textId="66C073EC" w:rsidTr="004511A5">
        <w:tc>
          <w:tcPr>
            <w:tcW w:w="2235" w:type="dxa"/>
          </w:tcPr>
          <w:p w14:paraId="146C46F7" w14:textId="77777777" w:rsidR="005D1F61" w:rsidRPr="00187243" w:rsidRDefault="005D1F61" w:rsidP="006A279F">
            <w:pPr>
              <w:ind w:firstLine="0"/>
              <w:rPr>
                <w:rFonts w:asciiTheme="minorHAnsi" w:hAnsiTheme="minorHAnsi" w:cstheme="minorHAnsi"/>
                <w:bCs/>
                <w:color w:val="000000"/>
                <w:lang w:val="fr-FR" w:eastAsia="fr-FR"/>
              </w:rPr>
            </w:pPr>
          </w:p>
          <w:p w14:paraId="1A7D9434" w14:textId="77777777" w:rsidR="005D1F61" w:rsidRPr="00187243" w:rsidRDefault="005D1F61" w:rsidP="006A279F">
            <w:pPr>
              <w:ind w:firstLine="0"/>
              <w:rPr>
                <w:rFonts w:asciiTheme="minorHAnsi" w:hAnsiTheme="minorHAnsi" w:cstheme="minorHAnsi"/>
                <w:bCs/>
                <w:color w:val="000000"/>
                <w:lang w:val="fr-FR" w:eastAsia="fr-FR"/>
              </w:rPr>
            </w:pPr>
          </w:p>
          <w:p w14:paraId="5CA22409" w14:textId="2B8849E3" w:rsidR="005D1F61" w:rsidRPr="00187243" w:rsidRDefault="005D1F61" w:rsidP="006A279F">
            <w:pPr>
              <w:ind w:firstLine="0"/>
              <w:rPr>
                <w:rFonts w:asciiTheme="minorHAnsi" w:hAnsiTheme="minorHAnsi" w:cstheme="minorHAnsi"/>
                <w:bCs/>
                <w:color w:val="000000"/>
                <w:lang w:val="fr-FR" w:eastAsia="fr-FR"/>
              </w:rPr>
            </w:pPr>
            <w:r>
              <w:rPr>
                <w:rFonts w:asciiTheme="minorHAnsi" w:hAnsiTheme="minorHAnsi" w:cstheme="minorHAnsi"/>
                <w:bCs/>
                <w:color w:val="000000"/>
                <w:lang w:val="fr-FR" w:eastAsia="fr-FR"/>
              </w:rPr>
              <w:t>2</w:t>
            </w:r>
            <w:r w:rsidRPr="00187243">
              <w:rPr>
                <w:rFonts w:asciiTheme="minorHAnsi" w:hAnsiTheme="minorHAnsi" w:cstheme="minorHAnsi"/>
                <w:bCs/>
                <w:color w:val="000000"/>
                <w:lang w:val="fr-FR" w:eastAsia="fr-FR"/>
              </w:rPr>
              <w:t xml:space="preserve"> NUIT</w:t>
            </w:r>
            <w:r>
              <w:rPr>
                <w:rFonts w:asciiTheme="minorHAnsi" w:hAnsiTheme="minorHAnsi" w:cstheme="minorHAnsi"/>
                <w:bCs/>
                <w:color w:val="000000"/>
                <w:lang w:val="fr-FR" w:eastAsia="fr-FR"/>
              </w:rPr>
              <w:t>S</w:t>
            </w:r>
          </w:p>
          <w:p w14:paraId="01A7A54D" w14:textId="77777777" w:rsidR="005D1F61" w:rsidRPr="00187243" w:rsidRDefault="005D1F61" w:rsidP="006A279F">
            <w:pPr>
              <w:ind w:firstLine="0"/>
              <w:rPr>
                <w:rFonts w:asciiTheme="minorHAnsi" w:hAnsiTheme="minorHAnsi" w:cstheme="minorHAnsi"/>
                <w:bCs/>
                <w:color w:val="000000"/>
                <w:lang w:val="fr-FR" w:eastAsia="fr-FR"/>
              </w:rPr>
            </w:pPr>
            <w:r w:rsidRPr="00187243">
              <w:rPr>
                <w:rFonts w:asciiTheme="minorHAnsi" w:hAnsiTheme="minorHAnsi" w:cstheme="minorHAnsi"/>
                <w:bCs/>
                <w:color w:val="000000"/>
                <w:lang w:val="fr-FR" w:eastAsia="fr-FR"/>
              </w:rPr>
              <w:t>2 NUITS</w:t>
            </w:r>
          </w:p>
          <w:p w14:paraId="7C6964B1" w14:textId="5CCD5700" w:rsidR="005D1F61" w:rsidRPr="00187243" w:rsidRDefault="005D1F61" w:rsidP="006A279F">
            <w:pPr>
              <w:ind w:firstLine="0"/>
              <w:rPr>
                <w:rFonts w:asciiTheme="minorHAnsi" w:hAnsiTheme="minorHAnsi" w:cstheme="minorHAnsi"/>
                <w:bCs/>
                <w:color w:val="000000"/>
                <w:lang w:val="fr-FR" w:eastAsia="fr-FR"/>
              </w:rPr>
            </w:pPr>
            <w:r w:rsidRPr="00187243">
              <w:rPr>
                <w:rFonts w:asciiTheme="minorHAnsi" w:hAnsiTheme="minorHAnsi" w:cstheme="minorHAnsi"/>
                <w:bCs/>
                <w:color w:val="000000"/>
                <w:lang w:val="fr-FR" w:eastAsia="fr-FR"/>
              </w:rPr>
              <w:t>1 NUIT</w:t>
            </w:r>
          </w:p>
          <w:p w14:paraId="1A11238F" w14:textId="77777777" w:rsidR="005D1F61" w:rsidRPr="00187243" w:rsidRDefault="005D1F61" w:rsidP="006A279F">
            <w:pPr>
              <w:ind w:firstLine="0"/>
              <w:rPr>
                <w:rFonts w:asciiTheme="minorHAnsi" w:hAnsiTheme="minorHAnsi" w:cstheme="minorHAnsi"/>
                <w:bCs/>
                <w:color w:val="000000"/>
                <w:lang w:val="fr-FR" w:eastAsia="fr-FR"/>
              </w:rPr>
            </w:pPr>
            <w:r w:rsidRPr="00187243">
              <w:rPr>
                <w:rFonts w:asciiTheme="minorHAnsi" w:hAnsiTheme="minorHAnsi" w:cstheme="minorHAnsi"/>
                <w:bCs/>
                <w:color w:val="000000"/>
                <w:lang w:val="fr-FR" w:eastAsia="fr-FR"/>
              </w:rPr>
              <w:t>2 NUITS</w:t>
            </w:r>
          </w:p>
          <w:p w14:paraId="1EC4236D" w14:textId="40097377" w:rsidR="005D1F61" w:rsidRPr="00187243" w:rsidRDefault="005D1F61" w:rsidP="006A279F">
            <w:pPr>
              <w:ind w:firstLine="0"/>
              <w:rPr>
                <w:rFonts w:asciiTheme="minorHAnsi" w:hAnsiTheme="minorHAnsi" w:cstheme="minorHAnsi"/>
                <w:bCs/>
                <w:color w:val="000000"/>
                <w:lang w:val="fr-FR" w:eastAsia="fr-FR"/>
              </w:rPr>
            </w:pPr>
            <w:r>
              <w:rPr>
                <w:rFonts w:asciiTheme="minorHAnsi" w:hAnsiTheme="minorHAnsi" w:cstheme="minorHAnsi"/>
                <w:bCs/>
                <w:color w:val="000000"/>
                <w:lang w:val="fr-FR" w:eastAsia="fr-FR"/>
              </w:rPr>
              <w:t>4</w:t>
            </w:r>
            <w:r w:rsidRPr="00187243">
              <w:rPr>
                <w:rFonts w:asciiTheme="minorHAnsi" w:hAnsiTheme="minorHAnsi" w:cstheme="minorHAnsi"/>
                <w:bCs/>
                <w:color w:val="000000"/>
                <w:lang w:val="fr-FR" w:eastAsia="fr-FR"/>
              </w:rPr>
              <w:t xml:space="preserve"> NUITS</w:t>
            </w:r>
          </w:p>
          <w:p w14:paraId="2B113C8D" w14:textId="372608C3" w:rsidR="005D1F61" w:rsidRPr="00187243" w:rsidRDefault="005D1F61" w:rsidP="006A279F">
            <w:pPr>
              <w:ind w:firstLine="0"/>
              <w:rPr>
                <w:rFonts w:asciiTheme="minorHAnsi" w:hAnsiTheme="minorHAnsi" w:cstheme="minorHAnsi"/>
                <w:bCs/>
                <w:color w:val="000000"/>
                <w:lang w:val="fr-FR" w:eastAsia="fr-FR"/>
              </w:rPr>
            </w:pPr>
            <w:r w:rsidRPr="00187243">
              <w:rPr>
                <w:rFonts w:asciiTheme="minorHAnsi" w:hAnsiTheme="minorHAnsi" w:cstheme="minorHAnsi"/>
                <w:bCs/>
                <w:color w:val="000000"/>
                <w:lang w:val="fr-FR" w:eastAsia="fr-FR"/>
              </w:rPr>
              <w:t>1 NUIT</w:t>
            </w:r>
          </w:p>
          <w:p w14:paraId="0F8F6604" w14:textId="77777777" w:rsidR="005D1F61" w:rsidRPr="00187243" w:rsidRDefault="005D1F61" w:rsidP="006A279F">
            <w:pPr>
              <w:ind w:firstLine="0"/>
              <w:rPr>
                <w:rFonts w:asciiTheme="minorHAnsi" w:hAnsiTheme="minorHAnsi" w:cstheme="minorHAnsi"/>
                <w:bCs/>
                <w:color w:val="000000"/>
                <w:lang w:val="fr-FR" w:eastAsia="fr-FR"/>
              </w:rPr>
            </w:pPr>
          </w:p>
          <w:p w14:paraId="4684D130" w14:textId="211A6740" w:rsidR="005D1F61" w:rsidRPr="00187243" w:rsidRDefault="005D1F61" w:rsidP="006A279F">
            <w:pPr>
              <w:ind w:firstLine="0"/>
              <w:rPr>
                <w:rFonts w:asciiTheme="minorHAnsi" w:hAnsiTheme="minorHAnsi" w:cstheme="minorHAnsi"/>
                <w:bCs/>
                <w:color w:val="000000"/>
                <w:lang w:val="fr-FR" w:eastAsia="fr-FR"/>
              </w:rPr>
            </w:pPr>
          </w:p>
        </w:tc>
        <w:tc>
          <w:tcPr>
            <w:tcW w:w="8220" w:type="dxa"/>
            <w:gridSpan w:val="2"/>
          </w:tcPr>
          <w:p w14:paraId="0C5D7D31" w14:textId="77777777" w:rsidR="005D1F61" w:rsidRPr="00187243" w:rsidRDefault="005D1F61" w:rsidP="005D1F61">
            <w:pPr>
              <w:ind w:firstLine="0"/>
              <w:jc w:val="center"/>
              <w:rPr>
                <w:rFonts w:asciiTheme="minorHAnsi" w:hAnsiTheme="minorHAnsi" w:cstheme="minorHAnsi"/>
                <w:bCs/>
                <w:color w:val="000000"/>
                <w:lang w:val="fr-FR" w:eastAsia="fr-FR"/>
              </w:rPr>
            </w:pPr>
            <w:r w:rsidRPr="00187243">
              <w:rPr>
                <w:rFonts w:asciiTheme="minorHAnsi" w:hAnsiTheme="minorHAnsi" w:cstheme="minorHAnsi"/>
                <w:bCs/>
                <w:color w:val="FF0000"/>
                <w:lang w:val="fr-FR" w:eastAsia="fr-FR"/>
              </w:rPr>
              <w:t xml:space="preserve">HOTELS EN 4* </w:t>
            </w:r>
            <w:r>
              <w:rPr>
                <w:rFonts w:asciiTheme="minorHAnsi" w:hAnsiTheme="minorHAnsi" w:cstheme="minorHAnsi"/>
                <w:bCs/>
                <w:color w:val="FF0000"/>
                <w:lang w:val="fr-FR" w:eastAsia="fr-FR"/>
              </w:rPr>
              <w:t xml:space="preserve"> </w:t>
            </w:r>
            <w:r w:rsidRPr="00187243">
              <w:rPr>
                <w:rFonts w:asciiTheme="minorHAnsi" w:hAnsiTheme="minorHAnsi" w:cstheme="minorHAnsi"/>
                <w:bCs/>
                <w:color w:val="000000"/>
                <w:lang w:val="fr-FR" w:eastAsia="fr-FR"/>
              </w:rPr>
              <w:br/>
            </w:r>
            <w:r w:rsidRPr="00187243">
              <w:rPr>
                <w:rFonts w:asciiTheme="minorHAnsi" w:hAnsiTheme="minorHAnsi" w:cstheme="minorHAnsi"/>
                <w:bCs/>
                <w:color w:val="000000"/>
                <w:lang w:val="fr-FR" w:eastAsia="fr-FR"/>
              </w:rPr>
              <w:br/>
              <w:t xml:space="preserve">Lima – </w:t>
            </w:r>
            <w:r w:rsidRPr="00362782">
              <w:rPr>
                <w:rFonts w:asciiTheme="minorHAnsi" w:hAnsiTheme="minorHAnsi" w:cstheme="minorHAnsi"/>
                <w:bCs/>
                <w:caps/>
                <w:color w:val="000000"/>
                <w:lang w:val="fr-FR" w:eastAsia="fr-FR"/>
              </w:rPr>
              <w:t>Manto M Gallery</w:t>
            </w:r>
            <w:r w:rsidRPr="00187243">
              <w:rPr>
                <w:rFonts w:asciiTheme="minorHAnsi" w:hAnsiTheme="minorHAnsi" w:cstheme="minorHAnsi"/>
                <w:bCs/>
                <w:color w:val="000000"/>
                <w:lang w:val="fr-FR" w:eastAsia="fr-FR"/>
              </w:rPr>
              <w:t xml:space="preserve"> en ch DELUXE</w:t>
            </w:r>
          </w:p>
          <w:p w14:paraId="002C1FC5" w14:textId="79988056" w:rsidR="005D1F61" w:rsidRPr="00187243" w:rsidRDefault="005D1F61" w:rsidP="005D1F61">
            <w:pPr>
              <w:ind w:firstLine="0"/>
              <w:jc w:val="center"/>
              <w:rPr>
                <w:rFonts w:asciiTheme="minorHAnsi" w:hAnsiTheme="minorHAnsi" w:cstheme="minorHAnsi"/>
                <w:bCs/>
                <w:color w:val="FF0000"/>
                <w:lang w:val="fr-FR" w:eastAsia="fr-FR"/>
              </w:rPr>
            </w:pPr>
            <w:r w:rsidRPr="00187243">
              <w:rPr>
                <w:rFonts w:asciiTheme="minorHAnsi" w:hAnsiTheme="minorHAnsi" w:cstheme="minorHAnsi"/>
                <w:bCs/>
                <w:color w:val="000000"/>
                <w:lang w:val="fr-FR" w:eastAsia="fr-FR"/>
              </w:rPr>
              <w:t xml:space="preserve">Arequipa – </w:t>
            </w:r>
            <w:r w:rsidRPr="00362782">
              <w:rPr>
                <w:rFonts w:asciiTheme="minorHAnsi" w:hAnsiTheme="minorHAnsi" w:cstheme="minorHAnsi"/>
                <w:bCs/>
                <w:caps/>
                <w:color w:val="000000"/>
                <w:lang w:val="fr-FR" w:eastAsia="fr-FR"/>
              </w:rPr>
              <w:t>San Agustin Posada del Monaterio</w:t>
            </w:r>
            <w:r w:rsidRPr="00187243">
              <w:rPr>
                <w:rFonts w:asciiTheme="minorHAnsi" w:hAnsiTheme="minorHAnsi" w:cstheme="minorHAnsi"/>
                <w:bCs/>
                <w:color w:val="000000"/>
                <w:lang w:val="fr-FR" w:eastAsia="fr-FR"/>
              </w:rPr>
              <w:t xml:space="preserve"> ou P</w:t>
            </w:r>
            <w:r>
              <w:rPr>
                <w:rFonts w:asciiTheme="minorHAnsi" w:hAnsiTheme="minorHAnsi" w:cstheme="minorHAnsi"/>
                <w:bCs/>
                <w:color w:val="000000"/>
                <w:lang w:val="fr-FR" w:eastAsia="fr-FR"/>
              </w:rPr>
              <w:t>ALLA BOUTIQUE ou LA HOSTERIA</w:t>
            </w:r>
            <w:r w:rsidRPr="00187243">
              <w:rPr>
                <w:rFonts w:asciiTheme="minorHAnsi" w:hAnsiTheme="minorHAnsi" w:cstheme="minorHAnsi"/>
                <w:bCs/>
                <w:color w:val="000000"/>
                <w:lang w:val="fr-FR" w:eastAsia="fr-FR"/>
              </w:rPr>
              <w:br/>
              <w:t xml:space="preserve">Colca – </w:t>
            </w:r>
            <w:r w:rsidRPr="00362782">
              <w:rPr>
                <w:rFonts w:asciiTheme="minorHAnsi" w:hAnsiTheme="minorHAnsi" w:cstheme="minorHAnsi"/>
                <w:bCs/>
                <w:caps/>
                <w:color w:val="000000"/>
                <w:lang w:val="fr-FR" w:eastAsia="fr-FR"/>
              </w:rPr>
              <w:t>Colca Lodge</w:t>
            </w:r>
            <w:r w:rsidRPr="00187243">
              <w:rPr>
                <w:rFonts w:asciiTheme="minorHAnsi" w:hAnsiTheme="minorHAnsi" w:cstheme="minorHAnsi"/>
                <w:bCs/>
                <w:color w:val="000000"/>
                <w:lang w:val="fr-FR" w:eastAsia="fr-FR"/>
              </w:rPr>
              <w:t xml:space="preserve"> </w:t>
            </w:r>
            <w:r>
              <w:rPr>
                <w:rFonts w:asciiTheme="minorHAnsi" w:hAnsiTheme="minorHAnsi" w:cstheme="minorHAnsi"/>
                <w:bCs/>
                <w:color w:val="000000"/>
                <w:lang w:val="fr-FR" w:eastAsia="fr-FR"/>
              </w:rPr>
              <w:t>S</w:t>
            </w:r>
            <w:r w:rsidRPr="00187243">
              <w:rPr>
                <w:rFonts w:asciiTheme="minorHAnsi" w:hAnsiTheme="minorHAnsi" w:cstheme="minorHAnsi"/>
                <w:bCs/>
                <w:color w:val="000000"/>
                <w:lang w:val="fr-FR" w:eastAsia="fr-FR"/>
              </w:rPr>
              <w:t>pa &amp; Spring en STANDARD</w:t>
            </w:r>
            <w:r w:rsidRPr="00187243">
              <w:rPr>
                <w:rFonts w:asciiTheme="minorHAnsi" w:hAnsiTheme="minorHAnsi" w:cstheme="minorHAnsi"/>
                <w:bCs/>
                <w:color w:val="000000"/>
                <w:lang w:val="fr-FR" w:eastAsia="fr-FR"/>
              </w:rPr>
              <w:br/>
              <w:t xml:space="preserve">Puno </w:t>
            </w:r>
            <w:r>
              <w:rPr>
                <w:rFonts w:asciiTheme="minorHAnsi" w:hAnsiTheme="minorHAnsi" w:cstheme="minorHAnsi"/>
                <w:bCs/>
                <w:color w:val="000000"/>
                <w:lang w:val="fr-FR" w:eastAsia="fr-FR"/>
              </w:rPr>
              <w:t>–</w:t>
            </w:r>
            <w:r w:rsidRPr="00187243">
              <w:rPr>
                <w:rFonts w:asciiTheme="minorHAnsi" w:hAnsiTheme="minorHAnsi" w:cstheme="minorHAnsi"/>
                <w:bCs/>
                <w:color w:val="000000"/>
                <w:lang w:val="fr-FR" w:eastAsia="fr-FR"/>
              </w:rPr>
              <w:t xml:space="preserve"> </w:t>
            </w:r>
            <w:r>
              <w:rPr>
                <w:rFonts w:asciiTheme="minorHAnsi" w:hAnsiTheme="minorHAnsi" w:cstheme="minorHAnsi"/>
                <w:bCs/>
                <w:color w:val="000000"/>
                <w:lang w:val="fr-FR" w:eastAsia="fr-FR"/>
              </w:rPr>
              <w:t xml:space="preserve">POSADE EL INCA </w:t>
            </w:r>
            <w:r w:rsidRPr="00187243">
              <w:rPr>
                <w:rFonts w:asciiTheme="minorHAnsi" w:hAnsiTheme="minorHAnsi" w:cstheme="minorHAnsi"/>
                <w:bCs/>
                <w:color w:val="000000"/>
                <w:lang w:val="fr-FR" w:eastAsia="fr-FR"/>
              </w:rPr>
              <w:t>vue LAC</w:t>
            </w:r>
            <w:r w:rsidRPr="00187243">
              <w:rPr>
                <w:rFonts w:asciiTheme="minorHAnsi" w:hAnsiTheme="minorHAnsi" w:cstheme="minorHAnsi"/>
                <w:bCs/>
                <w:color w:val="000000"/>
                <w:lang w:val="fr-FR" w:eastAsia="fr-FR"/>
              </w:rPr>
              <w:br/>
            </w:r>
            <w:r w:rsidRPr="004310D1">
              <w:rPr>
                <w:rFonts w:asciiTheme="minorHAnsi" w:hAnsiTheme="minorHAnsi" w:cstheme="minorHAnsi"/>
                <w:bCs/>
                <w:color w:val="000000"/>
                <w:lang w:val="fr-FR" w:eastAsia="fr-FR"/>
              </w:rPr>
              <w:t>Cusco – COSTA DEL SOL en chambre colon</w:t>
            </w:r>
            <w:r>
              <w:rPr>
                <w:rFonts w:asciiTheme="minorHAnsi" w:hAnsiTheme="minorHAnsi" w:cstheme="minorHAnsi"/>
                <w:bCs/>
                <w:color w:val="000000"/>
                <w:lang w:val="fr-FR" w:eastAsia="fr-FR"/>
              </w:rPr>
              <w:t>iale</w:t>
            </w:r>
            <w:r w:rsidRPr="004310D1">
              <w:rPr>
                <w:rFonts w:asciiTheme="minorHAnsi" w:hAnsiTheme="minorHAnsi" w:cstheme="minorHAnsi"/>
                <w:bCs/>
                <w:color w:val="000000"/>
                <w:lang w:val="fr-FR" w:eastAsia="fr-FR"/>
              </w:rPr>
              <w:br/>
              <w:t xml:space="preserve">Aguas Calientes – </w:t>
            </w:r>
            <w:r w:rsidRPr="004310D1">
              <w:rPr>
                <w:rFonts w:asciiTheme="minorHAnsi" w:hAnsiTheme="minorHAnsi" w:cstheme="minorHAnsi"/>
                <w:bCs/>
                <w:caps/>
                <w:color w:val="000000"/>
                <w:lang w:val="fr-FR" w:eastAsia="fr-FR"/>
              </w:rPr>
              <w:t>Boutique Inti Boutique</w:t>
            </w:r>
            <w:r w:rsidRPr="004310D1">
              <w:rPr>
                <w:rFonts w:asciiTheme="minorHAnsi" w:hAnsiTheme="minorHAnsi" w:cstheme="minorHAnsi"/>
                <w:bCs/>
                <w:color w:val="000000"/>
                <w:lang w:val="fr-FR" w:eastAsia="fr-FR"/>
              </w:rPr>
              <w:t xml:space="preserve"> vue RIO</w:t>
            </w:r>
          </w:p>
        </w:tc>
      </w:tr>
      <w:tr w:rsidR="005D1F61" w:rsidRPr="005D1F61" w14:paraId="10BD8466" w14:textId="77777777" w:rsidTr="006D1F13">
        <w:tc>
          <w:tcPr>
            <w:tcW w:w="2235" w:type="dxa"/>
          </w:tcPr>
          <w:p w14:paraId="0914BA6E" w14:textId="77777777" w:rsidR="005D1F61" w:rsidRPr="005D1F61" w:rsidRDefault="005D1F61" w:rsidP="006A279F">
            <w:pPr>
              <w:ind w:firstLine="0"/>
              <w:rPr>
                <w:rFonts w:asciiTheme="minorHAnsi" w:hAnsiTheme="minorHAnsi" w:cstheme="minorHAnsi"/>
                <w:bCs/>
                <w:lang w:val="fr-FR" w:eastAsia="fr-FR"/>
              </w:rPr>
            </w:pPr>
          </w:p>
        </w:tc>
        <w:tc>
          <w:tcPr>
            <w:tcW w:w="4110" w:type="dxa"/>
          </w:tcPr>
          <w:p w14:paraId="7B40B78B" w14:textId="07B2E3C5" w:rsidR="005D1F61" w:rsidRPr="005D1F61" w:rsidRDefault="005D1F61" w:rsidP="005D1F61">
            <w:pPr>
              <w:ind w:firstLine="0"/>
              <w:jc w:val="center"/>
              <w:rPr>
                <w:rFonts w:asciiTheme="minorHAnsi" w:hAnsiTheme="minorHAnsi" w:cstheme="minorHAnsi"/>
                <w:bCs/>
                <w:lang w:val="fr-FR" w:eastAsia="fr-FR"/>
              </w:rPr>
            </w:pPr>
            <w:r w:rsidRPr="005D1F61">
              <w:rPr>
                <w:rFonts w:asciiTheme="minorHAnsi" w:hAnsiTheme="minorHAnsi" w:cstheme="minorHAnsi"/>
                <w:bCs/>
                <w:lang w:val="fr-FR" w:eastAsia="fr-FR"/>
              </w:rPr>
              <w:t>Du mardi 3 au lundi 16 novembre 26</w:t>
            </w:r>
          </w:p>
        </w:tc>
        <w:tc>
          <w:tcPr>
            <w:tcW w:w="4110" w:type="dxa"/>
          </w:tcPr>
          <w:p w14:paraId="7CCE486D" w14:textId="5D7A0024" w:rsidR="005D1F61" w:rsidRPr="005D1F61" w:rsidRDefault="00BE72D8" w:rsidP="006A279F">
            <w:pPr>
              <w:ind w:firstLine="0"/>
              <w:rPr>
                <w:rFonts w:asciiTheme="minorHAnsi" w:hAnsiTheme="minorHAnsi" w:cstheme="minorHAnsi"/>
                <w:bCs/>
                <w:lang w:val="fr-FR" w:eastAsia="fr-FR"/>
              </w:rPr>
            </w:pPr>
            <w:r>
              <w:rPr>
                <w:rFonts w:asciiTheme="minorHAnsi" w:hAnsiTheme="minorHAnsi" w:cstheme="minorHAnsi"/>
                <w:bCs/>
                <w:lang w:val="fr-FR" w:eastAsia="fr-FR"/>
              </w:rPr>
              <w:t>Du dimanche 1</w:t>
            </w:r>
            <w:r w:rsidRPr="00BE72D8">
              <w:rPr>
                <w:rFonts w:asciiTheme="minorHAnsi" w:hAnsiTheme="minorHAnsi" w:cstheme="minorHAnsi"/>
                <w:bCs/>
                <w:vertAlign w:val="superscript"/>
                <w:lang w:val="fr-FR" w:eastAsia="fr-FR"/>
              </w:rPr>
              <w:t>er</w:t>
            </w:r>
            <w:r>
              <w:rPr>
                <w:rFonts w:asciiTheme="minorHAnsi" w:hAnsiTheme="minorHAnsi" w:cstheme="minorHAnsi"/>
                <w:bCs/>
                <w:lang w:val="fr-FR" w:eastAsia="fr-FR"/>
              </w:rPr>
              <w:t xml:space="preserve"> au samedi 14 novembre 26</w:t>
            </w:r>
          </w:p>
        </w:tc>
      </w:tr>
      <w:tr w:rsidR="00BE72D8" w:rsidRPr="00187243" w14:paraId="6D989661" w14:textId="37CB85C9" w:rsidTr="006D1F13">
        <w:tc>
          <w:tcPr>
            <w:tcW w:w="2235" w:type="dxa"/>
          </w:tcPr>
          <w:p w14:paraId="62A2D5F2" w14:textId="44F45773" w:rsidR="00BE72D8" w:rsidRPr="00187243" w:rsidRDefault="00BE72D8" w:rsidP="006A279F">
            <w:pPr>
              <w:ind w:firstLine="0"/>
              <w:rPr>
                <w:rFonts w:asciiTheme="minorHAnsi" w:hAnsiTheme="minorHAnsi" w:cstheme="minorHAnsi"/>
                <w:bCs/>
                <w:color w:val="000000"/>
                <w:sz w:val="24"/>
                <w:szCs w:val="24"/>
                <w:lang w:val="fr-FR" w:eastAsia="fr-FR"/>
              </w:rPr>
            </w:pPr>
            <w:r w:rsidRPr="00187243">
              <w:rPr>
                <w:rFonts w:asciiTheme="minorHAnsi" w:hAnsiTheme="minorHAnsi" w:cstheme="minorHAnsi"/>
                <w:bCs/>
                <w:color w:val="000000"/>
                <w:sz w:val="24"/>
                <w:szCs w:val="24"/>
                <w:lang w:val="fr-FR" w:eastAsia="fr-FR"/>
              </w:rPr>
              <w:t>Base 20</w:t>
            </w:r>
          </w:p>
        </w:tc>
        <w:tc>
          <w:tcPr>
            <w:tcW w:w="4110" w:type="dxa"/>
          </w:tcPr>
          <w:p w14:paraId="1BF68234" w14:textId="7062D2F0" w:rsidR="00BE72D8" w:rsidRPr="00187243" w:rsidRDefault="00BE72D8" w:rsidP="007A361F">
            <w:pPr>
              <w:ind w:firstLine="0"/>
              <w:jc w:val="center"/>
              <w:rPr>
                <w:rFonts w:asciiTheme="minorHAnsi" w:hAnsiTheme="minorHAnsi" w:cstheme="minorHAnsi"/>
                <w:bCs/>
                <w:color w:val="000000"/>
                <w:sz w:val="24"/>
                <w:szCs w:val="24"/>
                <w:lang w:val="fr-FR" w:eastAsia="fr-FR"/>
              </w:rPr>
            </w:pPr>
            <w:r>
              <w:rPr>
                <w:rFonts w:asciiTheme="minorHAnsi" w:hAnsiTheme="minorHAnsi" w:cstheme="minorHAnsi"/>
                <w:bCs/>
                <w:color w:val="000000"/>
                <w:sz w:val="24"/>
                <w:szCs w:val="24"/>
                <w:lang w:val="fr-FR" w:eastAsia="fr-FR"/>
              </w:rPr>
              <w:t>4 635 €</w:t>
            </w:r>
          </w:p>
        </w:tc>
        <w:tc>
          <w:tcPr>
            <w:tcW w:w="4110" w:type="dxa"/>
            <w:vMerge w:val="restart"/>
          </w:tcPr>
          <w:p w14:paraId="0CFC1260" w14:textId="77777777" w:rsidR="00BE72D8" w:rsidRDefault="00BE72D8" w:rsidP="007A361F">
            <w:pPr>
              <w:ind w:firstLine="0"/>
              <w:jc w:val="center"/>
              <w:rPr>
                <w:rFonts w:asciiTheme="minorHAnsi" w:hAnsiTheme="minorHAnsi" w:cstheme="minorHAnsi"/>
                <w:bCs/>
                <w:color w:val="000000"/>
                <w:sz w:val="24"/>
                <w:szCs w:val="24"/>
                <w:lang w:val="fr-FR" w:eastAsia="fr-FR"/>
              </w:rPr>
            </w:pPr>
          </w:p>
          <w:p w14:paraId="15D832DC" w14:textId="25DBD7C9" w:rsidR="00BE72D8" w:rsidRDefault="00BE72D8" w:rsidP="007A361F">
            <w:pPr>
              <w:ind w:firstLine="0"/>
              <w:jc w:val="center"/>
              <w:rPr>
                <w:rFonts w:asciiTheme="minorHAnsi" w:hAnsiTheme="minorHAnsi" w:cstheme="minorHAnsi"/>
                <w:bCs/>
                <w:color w:val="000000"/>
                <w:sz w:val="24"/>
                <w:szCs w:val="24"/>
                <w:lang w:val="fr-FR" w:eastAsia="fr-FR"/>
              </w:rPr>
            </w:pPr>
            <w:r>
              <w:rPr>
                <w:rFonts w:asciiTheme="minorHAnsi" w:hAnsiTheme="minorHAnsi" w:cstheme="minorHAnsi"/>
                <w:bCs/>
                <w:color w:val="000000"/>
                <w:sz w:val="24"/>
                <w:szCs w:val="24"/>
                <w:lang w:val="fr-FR" w:eastAsia="fr-FR"/>
              </w:rPr>
              <w:t>+ 190 € / pers</w:t>
            </w:r>
          </w:p>
        </w:tc>
      </w:tr>
      <w:tr w:rsidR="00BE72D8" w:rsidRPr="00187243" w14:paraId="4E6E93FB" w14:textId="2223E4AF" w:rsidTr="006D1F13">
        <w:tc>
          <w:tcPr>
            <w:tcW w:w="2235" w:type="dxa"/>
          </w:tcPr>
          <w:p w14:paraId="11CDE6B3" w14:textId="73B9F5E7" w:rsidR="00BE72D8" w:rsidRPr="00187243" w:rsidRDefault="00BE72D8" w:rsidP="006A279F">
            <w:pPr>
              <w:ind w:firstLine="0"/>
              <w:rPr>
                <w:rFonts w:asciiTheme="minorHAnsi" w:hAnsiTheme="minorHAnsi" w:cstheme="minorHAnsi"/>
                <w:bCs/>
                <w:color w:val="000000"/>
                <w:sz w:val="24"/>
                <w:szCs w:val="24"/>
                <w:lang w:val="fr-FR" w:eastAsia="fr-FR"/>
              </w:rPr>
            </w:pPr>
            <w:r w:rsidRPr="00187243">
              <w:rPr>
                <w:rFonts w:asciiTheme="minorHAnsi" w:hAnsiTheme="minorHAnsi" w:cstheme="minorHAnsi"/>
                <w:bCs/>
                <w:color w:val="000000"/>
                <w:sz w:val="24"/>
                <w:szCs w:val="24"/>
                <w:lang w:val="fr-FR" w:eastAsia="fr-FR"/>
              </w:rPr>
              <w:t>Base 15</w:t>
            </w:r>
          </w:p>
        </w:tc>
        <w:tc>
          <w:tcPr>
            <w:tcW w:w="4110" w:type="dxa"/>
          </w:tcPr>
          <w:p w14:paraId="23182464" w14:textId="215273D9" w:rsidR="00BE72D8" w:rsidRPr="00187243" w:rsidRDefault="00BE72D8" w:rsidP="007A361F">
            <w:pPr>
              <w:ind w:firstLine="0"/>
              <w:jc w:val="center"/>
              <w:rPr>
                <w:rFonts w:asciiTheme="minorHAnsi" w:hAnsiTheme="minorHAnsi" w:cstheme="minorHAnsi"/>
                <w:bCs/>
                <w:color w:val="000000"/>
                <w:sz w:val="24"/>
                <w:szCs w:val="24"/>
                <w:lang w:val="fr-FR" w:eastAsia="fr-FR"/>
              </w:rPr>
            </w:pPr>
            <w:r>
              <w:rPr>
                <w:rFonts w:asciiTheme="minorHAnsi" w:hAnsiTheme="minorHAnsi" w:cstheme="minorHAnsi"/>
                <w:bCs/>
                <w:color w:val="000000"/>
                <w:sz w:val="24"/>
                <w:szCs w:val="24"/>
                <w:lang w:val="fr-FR" w:eastAsia="fr-FR"/>
              </w:rPr>
              <w:t>4 915 €</w:t>
            </w:r>
          </w:p>
        </w:tc>
        <w:tc>
          <w:tcPr>
            <w:tcW w:w="4110" w:type="dxa"/>
            <w:vMerge/>
          </w:tcPr>
          <w:p w14:paraId="5608E158" w14:textId="77777777" w:rsidR="00BE72D8" w:rsidRDefault="00BE72D8" w:rsidP="007A361F">
            <w:pPr>
              <w:ind w:firstLine="0"/>
              <w:jc w:val="center"/>
              <w:rPr>
                <w:rFonts w:asciiTheme="minorHAnsi" w:hAnsiTheme="minorHAnsi" w:cstheme="minorHAnsi"/>
                <w:bCs/>
                <w:color w:val="000000"/>
                <w:sz w:val="24"/>
                <w:szCs w:val="24"/>
                <w:lang w:val="fr-FR" w:eastAsia="fr-FR"/>
              </w:rPr>
            </w:pPr>
          </w:p>
        </w:tc>
      </w:tr>
      <w:tr w:rsidR="00BE72D8" w:rsidRPr="00187243" w14:paraId="6F9F96EE" w14:textId="2DB9C9A8" w:rsidTr="006D1F13">
        <w:tc>
          <w:tcPr>
            <w:tcW w:w="2235" w:type="dxa"/>
          </w:tcPr>
          <w:p w14:paraId="0DC6FA48" w14:textId="09BC0C3C" w:rsidR="00BE72D8" w:rsidRPr="00187243" w:rsidRDefault="00BE72D8" w:rsidP="006A279F">
            <w:pPr>
              <w:ind w:firstLine="0"/>
              <w:rPr>
                <w:rFonts w:asciiTheme="minorHAnsi" w:hAnsiTheme="minorHAnsi" w:cstheme="minorHAnsi"/>
                <w:bCs/>
                <w:color w:val="000000"/>
                <w:sz w:val="24"/>
                <w:szCs w:val="24"/>
                <w:lang w:val="fr-FR" w:eastAsia="fr-FR"/>
              </w:rPr>
            </w:pPr>
            <w:r w:rsidRPr="00187243">
              <w:rPr>
                <w:rFonts w:asciiTheme="minorHAnsi" w:hAnsiTheme="minorHAnsi" w:cstheme="minorHAnsi"/>
                <w:bCs/>
                <w:color w:val="000000"/>
                <w:sz w:val="24"/>
                <w:szCs w:val="24"/>
                <w:lang w:val="fr-FR" w:eastAsia="fr-FR"/>
              </w:rPr>
              <w:t>Base 10</w:t>
            </w:r>
          </w:p>
        </w:tc>
        <w:tc>
          <w:tcPr>
            <w:tcW w:w="4110" w:type="dxa"/>
          </w:tcPr>
          <w:p w14:paraId="257C57F3" w14:textId="6C8F94EF" w:rsidR="00BE72D8" w:rsidRPr="00834313" w:rsidRDefault="00BE72D8" w:rsidP="00834313">
            <w:pPr>
              <w:ind w:firstLine="0"/>
              <w:jc w:val="center"/>
              <w:rPr>
                <w:rFonts w:asciiTheme="minorHAnsi" w:hAnsiTheme="minorHAnsi" w:cstheme="minorHAnsi"/>
                <w:bCs/>
                <w:color w:val="000000"/>
                <w:sz w:val="24"/>
                <w:szCs w:val="24"/>
                <w:lang w:val="fr-FR" w:eastAsia="fr-FR"/>
              </w:rPr>
            </w:pPr>
            <w:r>
              <w:rPr>
                <w:rFonts w:asciiTheme="minorHAnsi" w:hAnsiTheme="minorHAnsi" w:cstheme="minorHAnsi"/>
                <w:bCs/>
                <w:color w:val="000000"/>
                <w:sz w:val="24"/>
                <w:szCs w:val="24"/>
                <w:lang w:val="fr-FR" w:eastAsia="fr-FR"/>
              </w:rPr>
              <w:t>5 425 €</w:t>
            </w:r>
          </w:p>
        </w:tc>
        <w:tc>
          <w:tcPr>
            <w:tcW w:w="4110" w:type="dxa"/>
            <w:vMerge/>
          </w:tcPr>
          <w:p w14:paraId="4B79FFF5" w14:textId="77777777" w:rsidR="00BE72D8" w:rsidRDefault="00BE72D8" w:rsidP="00834313">
            <w:pPr>
              <w:ind w:firstLine="0"/>
              <w:jc w:val="center"/>
              <w:rPr>
                <w:rFonts w:asciiTheme="minorHAnsi" w:hAnsiTheme="minorHAnsi" w:cstheme="minorHAnsi"/>
                <w:bCs/>
                <w:color w:val="000000"/>
                <w:sz w:val="24"/>
                <w:szCs w:val="24"/>
                <w:lang w:val="fr-FR" w:eastAsia="fr-FR"/>
              </w:rPr>
            </w:pPr>
          </w:p>
        </w:tc>
      </w:tr>
      <w:tr w:rsidR="00BE72D8" w:rsidRPr="00187243" w14:paraId="5DFE39E0" w14:textId="225D3040" w:rsidTr="006D1F13">
        <w:tc>
          <w:tcPr>
            <w:tcW w:w="2235" w:type="dxa"/>
          </w:tcPr>
          <w:p w14:paraId="56570967" w14:textId="37153722" w:rsidR="00BE72D8" w:rsidRPr="00187243" w:rsidRDefault="00BE72D8" w:rsidP="006A279F">
            <w:pPr>
              <w:ind w:firstLine="0"/>
              <w:rPr>
                <w:rFonts w:asciiTheme="minorHAnsi" w:hAnsiTheme="minorHAnsi" w:cstheme="minorHAnsi"/>
                <w:bCs/>
                <w:color w:val="000000"/>
                <w:sz w:val="24"/>
                <w:szCs w:val="24"/>
                <w:lang w:val="fr-FR" w:eastAsia="fr-FR"/>
              </w:rPr>
            </w:pPr>
            <w:r>
              <w:rPr>
                <w:rFonts w:asciiTheme="minorHAnsi" w:hAnsiTheme="minorHAnsi" w:cstheme="minorHAnsi"/>
                <w:bCs/>
                <w:color w:val="000000"/>
                <w:sz w:val="24"/>
                <w:szCs w:val="24"/>
                <w:lang w:val="fr-FR" w:eastAsia="fr-FR"/>
              </w:rPr>
              <w:t>Suppl ch. seule</w:t>
            </w:r>
          </w:p>
        </w:tc>
        <w:tc>
          <w:tcPr>
            <w:tcW w:w="4110" w:type="dxa"/>
          </w:tcPr>
          <w:p w14:paraId="641087F6" w14:textId="74BA7D38" w:rsidR="00BE72D8" w:rsidRDefault="00BE72D8" w:rsidP="0049467B">
            <w:pPr>
              <w:ind w:firstLine="0"/>
              <w:jc w:val="center"/>
              <w:rPr>
                <w:rFonts w:asciiTheme="minorHAnsi" w:hAnsiTheme="minorHAnsi" w:cstheme="minorHAnsi"/>
                <w:bCs/>
                <w:color w:val="000000"/>
                <w:sz w:val="24"/>
                <w:szCs w:val="24"/>
                <w:lang w:val="fr-FR" w:eastAsia="fr-FR"/>
              </w:rPr>
            </w:pPr>
            <w:r>
              <w:rPr>
                <w:rFonts w:asciiTheme="minorHAnsi" w:hAnsiTheme="minorHAnsi" w:cstheme="minorHAnsi"/>
                <w:bCs/>
                <w:color w:val="000000"/>
                <w:sz w:val="24"/>
                <w:szCs w:val="24"/>
                <w:lang w:val="fr-FR" w:eastAsia="fr-FR"/>
              </w:rPr>
              <w:t>680 €</w:t>
            </w:r>
          </w:p>
        </w:tc>
        <w:tc>
          <w:tcPr>
            <w:tcW w:w="4110" w:type="dxa"/>
            <w:vMerge/>
          </w:tcPr>
          <w:p w14:paraId="6C10BD59" w14:textId="77777777" w:rsidR="00BE72D8" w:rsidRDefault="00BE72D8" w:rsidP="0049467B">
            <w:pPr>
              <w:ind w:firstLine="0"/>
              <w:jc w:val="center"/>
              <w:rPr>
                <w:rFonts w:asciiTheme="minorHAnsi" w:hAnsiTheme="minorHAnsi" w:cstheme="minorHAnsi"/>
                <w:bCs/>
                <w:color w:val="000000"/>
                <w:sz w:val="24"/>
                <w:szCs w:val="24"/>
                <w:lang w:val="fr-FR" w:eastAsia="fr-FR"/>
              </w:rPr>
            </w:pPr>
          </w:p>
        </w:tc>
      </w:tr>
    </w:tbl>
    <w:p w14:paraId="60AD8A81" w14:textId="3371E43B" w:rsidR="006A279F" w:rsidRDefault="006A279F" w:rsidP="006A279F">
      <w:pPr>
        <w:ind w:firstLine="0"/>
        <w:rPr>
          <w:rFonts w:asciiTheme="minorHAnsi" w:hAnsiTheme="minorHAnsi" w:cstheme="minorHAnsi"/>
          <w:bCs/>
          <w:color w:val="000000"/>
          <w:lang w:val="fr-FR" w:eastAsia="fr-FR"/>
        </w:rPr>
      </w:pPr>
    </w:p>
    <w:p w14:paraId="39EC99C5" w14:textId="77777777" w:rsidR="006A279F" w:rsidRDefault="006A279F" w:rsidP="006A279F">
      <w:pPr>
        <w:ind w:firstLine="0"/>
        <w:rPr>
          <w:rFonts w:asciiTheme="minorHAnsi" w:hAnsiTheme="minorHAnsi" w:cstheme="minorHAnsi"/>
          <w:bCs/>
          <w:color w:val="000000"/>
          <w:lang w:val="fr-FR" w:eastAsia="fr-FR"/>
        </w:rPr>
      </w:pPr>
    </w:p>
    <w:bookmarkEnd w:id="4"/>
    <w:p w14:paraId="57DBC0F2" w14:textId="337AD330" w:rsidR="00330443" w:rsidRPr="009B4FDD" w:rsidRDefault="00FC0116" w:rsidP="006A279F">
      <w:pPr>
        <w:ind w:firstLine="0"/>
        <w:rPr>
          <w:rFonts w:asciiTheme="minorHAnsi" w:hAnsiTheme="minorHAnsi" w:cstheme="minorHAnsi"/>
          <w:color w:val="000000"/>
          <w:lang w:val="fr-FR" w:eastAsia="fr-FR"/>
        </w:rPr>
      </w:pPr>
      <w:r w:rsidRPr="009B4FDD">
        <w:rPr>
          <w:rFonts w:asciiTheme="minorHAnsi" w:hAnsiTheme="minorHAnsi" w:cstheme="minorHAnsi"/>
          <w:color w:val="000000"/>
          <w:lang w:val="fr-FR" w:eastAsia="fr-FR"/>
        </w:rPr>
        <w:t xml:space="preserve">Devis </w:t>
      </w:r>
      <w:r w:rsidR="004B1286" w:rsidRPr="009B4FDD">
        <w:rPr>
          <w:rFonts w:asciiTheme="minorHAnsi" w:hAnsiTheme="minorHAnsi" w:cstheme="minorHAnsi"/>
          <w:color w:val="000000"/>
          <w:lang w:val="fr-FR" w:eastAsia="fr-FR"/>
        </w:rPr>
        <w:t>émis</w:t>
      </w:r>
      <w:r w:rsidRPr="009B4FDD">
        <w:rPr>
          <w:rFonts w:asciiTheme="minorHAnsi" w:hAnsiTheme="minorHAnsi" w:cstheme="minorHAnsi"/>
          <w:color w:val="000000"/>
          <w:lang w:val="fr-FR" w:eastAsia="fr-FR"/>
        </w:rPr>
        <w:t xml:space="preserve"> le </w:t>
      </w:r>
      <w:r w:rsidR="0075340E">
        <w:rPr>
          <w:rFonts w:asciiTheme="minorHAnsi" w:hAnsiTheme="minorHAnsi" w:cstheme="minorHAnsi"/>
          <w:color w:val="000000"/>
          <w:lang w:val="fr-FR" w:eastAsia="fr-FR"/>
        </w:rPr>
        <w:t>2</w:t>
      </w:r>
      <w:r w:rsidR="00457CFC">
        <w:rPr>
          <w:rFonts w:asciiTheme="minorHAnsi" w:hAnsiTheme="minorHAnsi" w:cstheme="minorHAnsi"/>
          <w:color w:val="000000"/>
          <w:lang w:val="fr-FR" w:eastAsia="fr-FR"/>
        </w:rPr>
        <w:t>6</w:t>
      </w:r>
      <w:r w:rsidR="0075340E">
        <w:rPr>
          <w:rFonts w:asciiTheme="minorHAnsi" w:hAnsiTheme="minorHAnsi" w:cstheme="minorHAnsi"/>
          <w:color w:val="000000"/>
          <w:lang w:val="fr-FR" w:eastAsia="fr-FR"/>
        </w:rPr>
        <w:t xml:space="preserve"> décembre 25 </w:t>
      </w:r>
      <w:r w:rsidRPr="009B4FDD">
        <w:rPr>
          <w:rFonts w:asciiTheme="minorHAnsi" w:hAnsiTheme="minorHAnsi" w:cstheme="minorHAnsi"/>
          <w:color w:val="000000"/>
          <w:lang w:val="fr-FR" w:eastAsia="fr-FR"/>
        </w:rPr>
        <w:t>en fonction des conditions économiques de ce jour</w:t>
      </w:r>
      <w:r w:rsidRPr="009B4FDD">
        <w:rPr>
          <w:rFonts w:asciiTheme="minorHAnsi" w:hAnsiTheme="minorHAnsi" w:cstheme="minorHAnsi"/>
          <w:b/>
          <w:bCs/>
          <w:color w:val="000000"/>
          <w:lang w:val="fr-FR" w:eastAsia="fr-FR"/>
        </w:rPr>
        <w:t>. 1 usd =0,</w:t>
      </w:r>
      <w:r w:rsidR="0075340E">
        <w:rPr>
          <w:rFonts w:asciiTheme="minorHAnsi" w:hAnsiTheme="minorHAnsi" w:cstheme="minorHAnsi"/>
          <w:b/>
          <w:bCs/>
          <w:color w:val="000000"/>
          <w:lang w:val="fr-FR" w:eastAsia="fr-FR"/>
        </w:rPr>
        <w:t>8</w:t>
      </w:r>
      <w:r w:rsidR="006D1F13">
        <w:rPr>
          <w:rFonts w:asciiTheme="minorHAnsi" w:hAnsiTheme="minorHAnsi" w:cstheme="minorHAnsi"/>
          <w:b/>
          <w:bCs/>
          <w:color w:val="000000"/>
          <w:lang w:val="fr-FR" w:eastAsia="fr-FR"/>
        </w:rPr>
        <w:t>7</w:t>
      </w:r>
      <w:r w:rsidRPr="009B4FDD">
        <w:rPr>
          <w:rFonts w:asciiTheme="minorHAnsi" w:hAnsiTheme="minorHAnsi" w:cstheme="minorHAnsi"/>
          <w:b/>
          <w:bCs/>
          <w:color w:val="000000"/>
          <w:lang w:val="fr-FR" w:eastAsia="fr-FR"/>
        </w:rPr>
        <w:t xml:space="preserve"> €</w:t>
      </w:r>
    </w:p>
    <w:p w14:paraId="3AB3E39E" w14:textId="50D1E550" w:rsidR="0032646B" w:rsidRPr="009B4FDD" w:rsidRDefault="007A361F" w:rsidP="0032646B">
      <w:pPr>
        <w:ind w:firstLine="0"/>
        <w:rPr>
          <w:rFonts w:asciiTheme="minorHAnsi" w:hAnsiTheme="minorHAnsi" w:cstheme="minorHAnsi"/>
          <w:color w:val="000000"/>
          <w:lang w:val="fr-FR" w:eastAsia="fr-FR"/>
        </w:rPr>
      </w:pPr>
      <w:r w:rsidRPr="009B4FDD">
        <w:rPr>
          <w:rFonts w:asciiTheme="minorHAnsi" w:hAnsiTheme="minorHAnsi" w:cstheme="minorHAnsi"/>
          <w:lang w:val="fr-FR" w:eastAsia="fr-FR"/>
        </w:rPr>
        <w:br/>
      </w:r>
      <w:r w:rsidR="0032646B" w:rsidRPr="009B4FDD">
        <w:rPr>
          <w:rFonts w:asciiTheme="minorHAnsi" w:hAnsiTheme="minorHAnsi" w:cstheme="minorHAnsi"/>
          <w:lang w:val="fr-FR" w:eastAsia="fr-FR"/>
        </w:rPr>
        <w:t>202</w:t>
      </w:r>
      <w:r w:rsidR="006211F2" w:rsidRPr="009B4FDD">
        <w:rPr>
          <w:rFonts w:asciiTheme="minorHAnsi" w:hAnsiTheme="minorHAnsi" w:cstheme="minorHAnsi"/>
          <w:lang w:val="fr-FR" w:eastAsia="fr-FR"/>
        </w:rPr>
        <w:t>6</w:t>
      </w:r>
      <w:r w:rsidR="0032646B" w:rsidRPr="009B4FDD">
        <w:rPr>
          <w:rFonts w:asciiTheme="minorHAnsi" w:hAnsiTheme="minorHAnsi" w:cstheme="minorHAnsi"/>
          <w:lang w:val="fr-FR" w:eastAsia="fr-FR"/>
        </w:rPr>
        <w:br/>
      </w:r>
      <w:r w:rsidR="0032646B" w:rsidRPr="009B4FDD">
        <w:rPr>
          <w:rFonts w:asciiTheme="minorHAnsi" w:hAnsiTheme="minorHAnsi" w:cstheme="minorHAnsi"/>
          <w:color w:val="000000"/>
          <w:lang w:val="fr-FR" w:eastAsia="fr-FR"/>
        </w:rPr>
        <w:t xml:space="preserve">Valables toute l’année, hors fêtes Jour de l’An / Noel, Semaine Sainte du </w:t>
      </w:r>
      <w:r w:rsidR="009B4FDD" w:rsidRPr="009B4FDD">
        <w:rPr>
          <w:rFonts w:cstheme="minorHAnsi"/>
          <w:color w:val="000000"/>
          <w:lang w:eastAsia="fr-FR"/>
        </w:rPr>
        <w:t xml:space="preserve"> 29 mars au 4 avril 26,</w:t>
      </w:r>
      <w:r w:rsidR="0032646B" w:rsidRPr="009B4FDD">
        <w:rPr>
          <w:rFonts w:asciiTheme="minorHAnsi" w:hAnsiTheme="minorHAnsi" w:cstheme="minorHAnsi"/>
          <w:color w:val="000000"/>
          <w:lang w:val="fr-FR" w:eastAsia="fr-FR"/>
        </w:rPr>
        <w:t xml:space="preserve"> </w:t>
      </w:r>
    </w:p>
    <w:p w14:paraId="22300150" w14:textId="30FDF5DA" w:rsidR="0032646B" w:rsidRPr="009B4FDD" w:rsidRDefault="0032646B" w:rsidP="0032646B">
      <w:pPr>
        <w:ind w:firstLine="0"/>
        <w:rPr>
          <w:rFonts w:asciiTheme="minorHAnsi" w:hAnsiTheme="minorHAnsi" w:cstheme="minorHAnsi"/>
          <w:color w:val="000000"/>
          <w:lang w:val="fr-FR" w:eastAsia="fr-FR"/>
        </w:rPr>
      </w:pPr>
      <w:r w:rsidRPr="009B4FDD">
        <w:rPr>
          <w:rFonts w:asciiTheme="minorHAnsi" w:hAnsiTheme="minorHAnsi" w:cstheme="minorHAnsi"/>
          <w:color w:val="000000"/>
          <w:lang w:val="fr-FR" w:eastAsia="fr-FR"/>
        </w:rPr>
        <w:t xml:space="preserve">Inti Raymi : 24 juin à Cusco,  Fête Nationale : 28/29 juillet,  </w:t>
      </w:r>
    </w:p>
    <w:p w14:paraId="01F892A5" w14:textId="77777777" w:rsidR="008547CA" w:rsidRPr="009B4FDD" w:rsidRDefault="00414EED" w:rsidP="008547CA">
      <w:pPr>
        <w:pStyle w:val="Corpsdetexte"/>
        <w:spacing w:line="240" w:lineRule="auto"/>
        <w:ind w:left="720"/>
        <w:jc w:val="center"/>
        <w:rPr>
          <w:i/>
          <w:sz w:val="22"/>
          <w:szCs w:val="22"/>
        </w:rPr>
      </w:pPr>
      <w:r w:rsidRPr="009B4FDD">
        <w:rPr>
          <w:b/>
          <w:i/>
          <w:color w:val="000000" w:themeColor="text1"/>
          <w:sz w:val="22"/>
          <w:szCs w:val="22"/>
        </w:rPr>
        <w:t xml:space="preserve"> </w:t>
      </w:r>
    </w:p>
    <w:tbl>
      <w:tblPr>
        <w:tblW w:w="1105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8364"/>
        <w:gridCol w:w="2693"/>
      </w:tblGrid>
      <w:tr w:rsidR="00F623F3" w:rsidRPr="00123AA9" w14:paraId="6C233E75" w14:textId="77777777" w:rsidTr="00D33EE1">
        <w:tc>
          <w:tcPr>
            <w:tcW w:w="8364" w:type="dxa"/>
          </w:tcPr>
          <w:p w14:paraId="381E7CD0" w14:textId="77777777" w:rsidR="00F623F3" w:rsidRPr="00D764CB" w:rsidRDefault="00F623F3" w:rsidP="00457DC4">
            <w:pPr>
              <w:ind w:firstLine="0"/>
              <w:rPr>
                <w:rFonts w:asciiTheme="minorHAnsi" w:hAnsiTheme="minorHAnsi" w:cstheme="minorHAnsi"/>
                <w:sz w:val="20"/>
                <w:szCs w:val="20"/>
                <w:u w:val="single"/>
                <w:lang w:val="fr-FR" w:eastAsia="fr-FR"/>
              </w:rPr>
            </w:pPr>
          </w:p>
          <w:p w14:paraId="04A70C3D" w14:textId="77777777" w:rsidR="00F623F3" w:rsidRPr="00D764CB" w:rsidRDefault="00F623F3" w:rsidP="00457DC4">
            <w:pPr>
              <w:ind w:firstLine="0"/>
              <w:rPr>
                <w:rFonts w:asciiTheme="minorHAnsi" w:hAnsiTheme="minorHAnsi" w:cstheme="minorHAnsi"/>
                <w:sz w:val="20"/>
                <w:szCs w:val="20"/>
                <w:lang w:val="fr-FR" w:eastAsia="fr-FR"/>
              </w:rPr>
            </w:pPr>
            <w:r w:rsidRPr="00D764CB">
              <w:rPr>
                <w:rFonts w:asciiTheme="minorHAnsi" w:hAnsiTheme="minorHAnsi" w:cstheme="minorHAnsi"/>
                <w:sz w:val="20"/>
                <w:szCs w:val="20"/>
                <w:u w:val="single"/>
                <w:lang w:val="fr-FR" w:eastAsia="fr-FR"/>
              </w:rPr>
              <w:t>NOTRE TARIF COMPREND</w:t>
            </w:r>
            <w:r w:rsidRPr="00D764CB">
              <w:rPr>
                <w:rFonts w:asciiTheme="minorHAnsi" w:hAnsiTheme="minorHAnsi" w:cstheme="minorHAnsi"/>
                <w:sz w:val="20"/>
                <w:szCs w:val="20"/>
                <w:lang w:val="fr-FR" w:eastAsia="fr-FR"/>
              </w:rPr>
              <w:t xml:space="preserve"> : </w:t>
            </w:r>
          </w:p>
          <w:p w14:paraId="178D2E05" w14:textId="77777777" w:rsidR="00F623F3" w:rsidRPr="00D764CB" w:rsidRDefault="00F623F3" w:rsidP="00457DC4">
            <w:pPr>
              <w:ind w:firstLine="0"/>
              <w:rPr>
                <w:rFonts w:asciiTheme="minorHAnsi" w:hAnsiTheme="minorHAnsi" w:cstheme="minorHAnsi"/>
                <w:sz w:val="20"/>
                <w:szCs w:val="20"/>
                <w:lang w:val="fr-FR" w:eastAsia="fr-FR"/>
              </w:rPr>
            </w:pPr>
          </w:p>
          <w:p w14:paraId="4ABC24F6" w14:textId="08E7A88D" w:rsidR="00521343" w:rsidRPr="00D764CB" w:rsidRDefault="00F623F3" w:rsidP="00521343">
            <w:pPr>
              <w:pStyle w:val="Paragraphedeliste"/>
              <w:numPr>
                <w:ilvl w:val="0"/>
                <w:numId w:val="5"/>
              </w:numPr>
              <w:ind w:left="0"/>
              <w:rPr>
                <w:rFonts w:asciiTheme="minorHAnsi" w:hAnsiTheme="minorHAnsi" w:cstheme="minorHAnsi"/>
                <w:sz w:val="20"/>
                <w:szCs w:val="20"/>
                <w:lang w:val="fr-FR" w:eastAsia="fr-FR"/>
              </w:rPr>
            </w:pPr>
            <w:r w:rsidRPr="00D764CB">
              <w:rPr>
                <w:rFonts w:asciiTheme="minorHAnsi" w:hAnsiTheme="minorHAnsi" w:cstheme="minorHAnsi"/>
                <w:color w:val="FF0000"/>
                <w:sz w:val="20"/>
                <w:szCs w:val="20"/>
                <w:lang w:val="fr-FR" w:eastAsia="fr-FR"/>
              </w:rPr>
              <w:t>Transport</w:t>
            </w:r>
            <w:r w:rsidR="0032646B">
              <w:rPr>
                <w:rFonts w:asciiTheme="minorHAnsi" w:hAnsiTheme="minorHAnsi" w:cstheme="minorHAnsi"/>
                <w:color w:val="FF0000"/>
                <w:sz w:val="20"/>
                <w:szCs w:val="20"/>
                <w:lang w:val="fr-FR" w:eastAsia="fr-FR"/>
              </w:rPr>
              <w:br/>
            </w:r>
            <w:r w:rsidR="00521343" w:rsidRPr="007A361F">
              <w:rPr>
                <w:rFonts w:asciiTheme="minorHAnsi" w:hAnsiTheme="minorHAnsi" w:cstheme="minorHAnsi"/>
                <w:sz w:val="20"/>
                <w:szCs w:val="20"/>
                <w:lang w:val="fr-FR" w:eastAsia="fr-FR"/>
              </w:rPr>
              <w:t xml:space="preserve">+ Les </w:t>
            </w:r>
            <w:r w:rsidR="00521343" w:rsidRPr="007A361F">
              <w:rPr>
                <w:rFonts w:asciiTheme="minorHAnsi" w:hAnsiTheme="minorHAnsi" w:cstheme="minorHAnsi"/>
                <w:b/>
                <w:bCs/>
                <w:sz w:val="20"/>
                <w:szCs w:val="20"/>
                <w:lang w:val="fr-FR" w:eastAsia="fr-FR"/>
              </w:rPr>
              <w:t>vols Air France PARIS /LIMA/PARIS</w:t>
            </w:r>
            <w:r w:rsidR="00521343" w:rsidRPr="007A361F">
              <w:rPr>
                <w:rFonts w:asciiTheme="minorHAnsi" w:hAnsiTheme="minorHAnsi" w:cstheme="minorHAnsi"/>
                <w:sz w:val="20"/>
                <w:szCs w:val="20"/>
                <w:lang w:val="fr-FR" w:eastAsia="fr-FR"/>
              </w:rPr>
              <w:t xml:space="preserve"> en classe Economique avec 1 bagage de 23 kg  en soute, taxes aéroport de </w:t>
            </w:r>
            <w:r w:rsidR="00521343" w:rsidRPr="007A361F">
              <w:rPr>
                <w:rFonts w:asciiTheme="minorHAnsi" w:hAnsiTheme="minorHAnsi" w:cstheme="minorHAnsi"/>
                <w:sz w:val="20"/>
                <w:szCs w:val="20"/>
                <w:lang w:eastAsia="fr-FR"/>
              </w:rPr>
              <w:t>346,48 €</w:t>
            </w:r>
          </w:p>
          <w:p w14:paraId="79CD690D" w14:textId="52625D00" w:rsidR="00F623F3" w:rsidRPr="00D764CB" w:rsidRDefault="00521343" w:rsidP="00457DC4">
            <w:pPr>
              <w:ind w:firstLine="0"/>
              <w:rPr>
                <w:rFonts w:asciiTheme="minorHAnsi" w:hAnsiTheme="minorHAnsi" w:cstheme="minorHAnsi"/>
                <w:color w:val="000000"/>
                <w:sz w:val="20"/>
                <w:szCs w:val="20"/>
                <w:lang w:val="fr-FR" w:eastAsia="fr-FR"/>
              </w:rPr>
            </w:pPr>
            <w:r w:rsidRPr="00D764CB">
              <w:rPr>
                <w:rFonts w:asciiTheme="minorHAnsi" w:hAnsiTheme="minorHAnsi" w:cstheme="minorHAnsi"/>
                <w:color w:val="000000"/>
                <w:sz w:val="20"/>
                <w:szCs w:val="20"/>
                <w:lang w:val="fr-FR" w:eastAsia="fr-FR"/>
              </w:rPr>
              <w:t xml:space="preserve">  </w:t>
            </w:r>
            <w:r w:rsidR="0032646B" w:rsidRPr="00857EE1">
              <w:rPr>
                <w:rFonts w:cs="Calibri"/>
                <w:lang w:val="fr-FR" w:eastAsia="fr-FR"/>
              </w:rPr>
              <w:br/>
              <w:t xml:space="preserve">+ Les </w:t>
            </w:r>
            <w:r w:rsidR="0032646B" w:rsidRPr="00857EE1">
              <w:rPr>
                <w:rFonts w:cs="Calibri"/>
                <w:b/>
                <w:bCs/>
                <w:lang w:val="fr-FR" w:eastAsia="fr-FR"/>
              </w:rPr>
              <w:t xml:space="preserve">2 vols intérieurs </w:t>
            </w:r>
            <w:r w:rsidR="0032646B" w:rsidRPr="004310D1">
              <w:rPr>
                <w:rFonts w:cs="Calibri"/>
                <w:lang w:val="fr-FR" w:eastAsia="fr-FR"/>
              </w:rPr>
              <w:t>avec Latam</w:t>
            </w:r>
            <w:r w:rsidR="0032646B" w:rsidRPr="00857EE1">
              <w:rPr>
                <w:rFonts w:cs="Calibri"/>
                <w:lang w:val="fr-FR" w:eastAsia="fr-FR"/>
              </w:rPr>
              <w:t xml:space="preserve"> ou </w:t>
            </w:r>
            <w:r w:rsidR="004310D1">
              <w:rPr>
                <w:rFonts w:cs="Calibri"/>
                <w:lang w:val="fr-FR" w:eastAsia="fr-FR"/>
              </w:rPr>
              <w:t>Jetsmar</w:t>
            </w:r>
            <w:r w:rsidR="00970A87">
              <w:rPr>
                <w:rFonts w:cs="Calibri"/>
                <w:lang w:val="fr-FR" w:eastAsia="fr-FR"/>
              </w:rPr>
              <w:t>t</w:t>
            </w:r>
            <w:r w:rsidR="0032646B" w:rsidRPr="00857EE1">
              <w:rPr>
                <w:rFonts w:cs="Calibri"/>
                <w:lang w:val="fr-FR" w:eastAsia="fr-FR"/>
              </w:rPr>
              <w:t xml:space="preserve"> avec 1 bagage de 23 kg en soute</w:t>
            </w:r>
            <w:r w:rsidR="00F729A4">
              <w:rPr>
                <w:rFonts w:cs="Calibri"/>
                <w:lang w:val="fr-FR" w:eastAsia="fr-FR"/>
              </w:rPr>
              <w:t xml:space="preserve"> Lima/Arequipa et Cusco/Lima</w:t>
            </w:r>
            <w:r w:rsidR="0032646B" w:rsidRPr="00857EE1">
              <w:rPr>
                <w:rFonts w:cs="Calibri"/>
                <w:lang w:val="fr-FR" w:eastAsia="fr-FR"/>
              </w:rPr>
              <w:br/>
            </w:r>
            <w:r w:rsidR="0032646B">
              <w:rPr>
                <w:rFonts w:asciiTheme="minorHAnsi" w:hAnsiTheme="minorHAnsi" w:cstheme="minorHAnsi"/>
                <w:color w:val="FF0000"/>
                <w:sz w:val="20"/>
                <w:szCs w:val="20"/>
                <w:lang w:val="fr-FR" w:eastAsia="fr-FR"/>
              </w:rPr>
              <w:br/>
            </w:r>
            <w:r w:rsidR="00F623F3" w:rsidRPr="00D764CB">
              <w:rPr>
                <w:rFonts w:asciiTheme="minorHAnsi" w:hAnsiTheme="minorHAnsi" w:cstheme="minorHAnsi"/>
                <w:sz w:val="20"/>
                <w:szCs w:val="20"/>
                <w:lang w:val="fr-FR" w:eastAsia="fr-FR"/>
              </w:rPr>
              <w:t>+</w:t>
            </w:r>
            <w:r w:rsidR="00F623F3" w:rsidRPr="00D764CB">
              <w:rPr>
                <w:rFonts w:asciiTheme="minorHAnsi" w:hAnsiTheme="minorHAnsi" w:cstheme="minorHAnsi"/>
                <w:color w:val="000000"/>
                <w:sz w:val="20"/>
                <w:szCs w:val="20"/>
                <w:lang w:val="fr-FR" w:eastAsia="fr-FR"/>
              </w:rPr>
              <w:t xml:space="preserve"> Les transferts aéroport – hôtels – aéroport</w:t>
            </w:r>
          </w:p>
          <w:p w14:paraId="58441693" w14:textId="77777777" w:rsidR="00F623F3" w:rsidRPr="00D764CB" w:rsidRDefault="00F623F3" w:rsidP="00457DC4">
            <w:pPr>
              <w:ind w:firstLine="0"/>
              <w:rPr>
                <w:rFonts w:asciiTheme="minorHAnsi" w:hAnsiTheme="minorHAnsi" w:cstheme="minorHAnsi"/>
                <w:color w:val="000000"/>
                <w:sz w:val="20"/>
                <w:szCs w:val="20"/>
                <w:lang w:val="fr-FR" w:eastAsia="fr-FR"/>
              </w:rPr>
            </w:pPr>
            <w:r w:rsidRPr="00D764CB">
              <w:rPr>
                <w:rFonts w:asciiTheme="minorHAnsi" w:hAnsiTheme="minorHAnsi" w:cstheme="minorHAnsi"/>
                <w:color w:val="000000"/>
                <w:sz w:val="20"/>
                <w:szCs w:val="20"/>
                <w:lang w:val="fr-FR" w:eastAsia="fr-FR"/>
              </w:rPr>
              <w:t>+ Le transport en véhicule privé pour le circuit</w:t>
            </w:r>
          </w:p>
          <w:p w14:paraId="4722F32C" w14:textId="128FEF6C" w:rsidR="00F623F3" w:rsidRPr="00D764CB" w:rsidRDefault="00F623F3" w:rsidP="0091743A">
            <w:pPr>
              <w:ind w:firstLine="0"/>
              <w:rPr>
                <w:rFonts w:asciiTheme="minorHAnsi" w:hAnsiTheme="minorHAnsi" w:cstheme="minorHAnsi"/>
                <w:color w:val="000000"/>
                <w:sz w:val="20"/>
                <w:szCs w:val="20"/>
                <w:lang w:val="fr-FR" w:eastAsia="fr-FR"/>
              </w:rPr>
            </w:pPr>
            <w:r w:rsidRPr="00D764CB">
              <w:rPr>
                <w:rFonts w:asciiTheme="minorHAnsi" w:hAnsiTheme="minorHAnsi" w:cstheme="minorHAnsi"/>
                <w:color w:val="000000"/>
                <w:sz w:val="20"/>
                <w:szCs w:val="20"/>
                <w:lang w:val="fr-FR" w:eastAsia="fr-FR"/>
              </w:rPr>
              <w:t>+  Le lac Titicaca en bateau</w:t>
            </w:r>
            <w:r w:rsidR="00794349" w:rsidRPr="00D764CB">
              <w:rPr>
                <w:rFonts w:asciiTheme="minorHAnsi" w:hAnsiTheme="minorHAnsi" w:cstheme="minorHAnsi"/>
                <w:color w:val="000000"/>
                <w:sz w:val="20"/>
                <w:szCs w:val="20"/>
                <w:lang w:val="fr-FR" w:eastAsia="fr-FR"/>
              </w:rPr>
              <w:t xml:space="preserve"> </w:t>
            </w:r>
            <w:r w:rsidR="00346085" w:rsidRPr="00D764CB">
              <w:rPr>
                <w:rFonts w:asciiTheme="minorHAnsi" w:hAnsiTheme="minorHAnsi" w:cstheme="minorHAnsi"/>
                <w:color w:val="000000"/>
                <w:sz w:val="20"/>
                <w:szCs w:val="20"/>
                <w:lang w:val="fr-FR" w:eastAsia="fr-FR"/>
              </w:rPr>
              <w:t>normal</w:t>
            </w:r>
            <w:r w:rsidR="00E027D4">
              <w:rPr>
                <w:rFonts w:asciiTheme="minorHAnsi" w:hAnsiTheme="minorHAnsi" w:cstheme="minorHAnsi"/>
                <w:color w:val="000000"/>
                <w:sz w:val="20"/>
                <w:szCs w:val="20"/>
                <w:lang w:val="fr-FR" w:eastAsia="fr-FR"/>
              </w:rPr>
              <w:t xml:space="preserve"> </w:t>
            </w:r>
            <w:r w:rsidRPr="00D764CB">
              <w:rPr>
                <w:rFonts w:asciiTheme="minorHAnsi" w:hAnsiTheme="minorHAnsi" w:cstheme="minorHAnsi"/>
                <w:color w:val="000000"/>
                <w:sz w:val="20"/>
                <w:szCs w:val="20"/>
                <w:lang w:val="fr-FR" w:eastAsia="fr-FR"/>
              </w:rPr>
              <w:t>: Uros-</w:t>
            </w:r>
            <w:r w:rsidR="00F729A4">
              <w:rPr>
                <w:rFonts w:asciiTheme="minorHAnsi" w:hAnsiTheme="minorHAnsi" w:cstheme="minorHAnsi"/>
                <w:color w:val="000000"/>
                <w:sz w:val="20"/>
                <w:szCs w:val="20"/>
                <w:lang w:val="fr-FR" w:eastAsia="fr-FR"/>
              </w:rPr>
              <w:t>Amantani</w:t>
            </w:r>
          </w:p>
          <w:p w14:paraId="22D7BCCC" w14:textId="77777777" w:rsidR="00F623F3" w:rsidRPr="00D764CB" w:rsidRDefault="00F623F3" w:rsidP="0091743A">
            <w:pPr>
              <w:ind w:firstLine="0"/>
              <w:rPr>
                <w:rFonts w:asciiTheme="minorHAnsi" w:hAnsiTheme="minorHAnsi" w:cstheme="minorHAnsi"/>
                <w:color w:val="000000"/>
                <w:sz w:val="20"/>
                <w:szCs w:val="20"/>
                <w:lang w:val="fr-FR" w:eastAsia="fr-FR"/>
              </w:rPr>
            </w:pPr>
            <w:r w:rsidRPr="00D764CB">
              <w:rPr>
                <w:rFonts w:asciiTheme="minorHAnsi" w:hAnsiTheme="minorHAnsi" w:cstheme="minorHAnsi"/>
                <w:color w:val="000000"/>
                <w:sz w:val="20"/>
                <w:szCs w:val="20"/>
                <w:lang w:val="fr-FR" w:eastAsia="fr-FR"/>
              </w:rPr>
              <w:t xml:space="preserve">+  Le train Vallée sacrée /Aguas Calientes/Vallée Sacrée en train </w:t>
            </w:r>
            <w:r w:rsidR="007A2831" w:rsidRPr="00D764CB">
              <w:rPr>
                <w:rFonts w:asciiTheme="minorHAnsi" w:hAnsiTheme="minorHAnsi" w:cstheme="minorHAnsi"/>
                <w:color w:val="000000"/>
                <w:sz w:val="20"/>
                <w:szCs w:val="20"/>
                <w:lang w:val="fr-FR" w:eastAsia="fr-FR"/>
              </w:rPr>
              <w:t>The Voyager</w:t>
            </w:r>
          </w:p>
          <w:p w14:paraId="4972A178" w14:textId="77777777" w:rsidR="00F623F3" w:rsidRPr="00D764CB" w:rsidRDefault="00F623F3" w:rsidP="00457DC4">
            <w:pPr>
              <w:ind w:firstLine="0"/>
              <w:rPr>
                <w:rFonts w:asciiTheme="minorHAnsi" w:hAnsiTheme="minorHAnsi" w:cstheme="minorHAnsi"/>
                <w:color w:val="000000"/>
                <w:sz w:val="20"/>
                <w:szCs w:val="20"/>
                <w:lang w:val="fr-FR" w:eastAsia="fr-FR"/>
              </w:rPr>
            </w:pPr>
            <w:r w:rsidRPr="00D764CB">
              <w:rPr>
                <w:rFonts w:asciiTheme="minorHAnsi" w:hAnsiTheme="minorHAnsi" w:cstheme="minorHAnsi"/>
                <w:color w:val="000000"/>
                <w:sz w:val="20"/>
                <w:szCs w:val="20"/>
                <w:lang w:val="fr-FR" w:eastAsia="fr-FR"/>
              </w:rPr>
              <w:t>+ la navette Aguas Calientes-Machu Picchu-Aguas Calientes</w:t>
            </w:r>
          </w:p>
          <w:p w14:paraId="4DA95DBF" w14:textId="77777777" w:rsidR="00F623F3" w:rsidRPr="00D764CB" w:rsidRDefault="00F623F3" w:rsidP="00457DC4">
            <w:pPr>
              <w:ind w:firstLine="0"/>
              <w:rPr>
                <w:rFonts w:asciiTheme="minorHAnsi" w:hAnsiTheme="minorHAnsi" w:cstheme="minorHAnsi"/>
                <w:color w:val="000000"/>
                <w:sz w:val="20"/>
                <w:szCs w:val="20"/>
                <w:lang w:val="fr-FR" w:eastAsia="fr-FR"/>
              </w:rPr>
            </w:pPr>
          </w:p>
          <w:p w14:paraId="757E4A77" w14:textId="77777777" w:rsidR="00F623F3" w:rsidRPr="00D764CB" w:rsidRDefault="00F623F3" w:rsidP="00457DC4">
            <w:pPr>
              <w:ind w:firstLine="0"/>
              <w:rPr>
                <w:rFonts w:asciiTheme="minorHAnsi" w:hAnsiTheme="minorHAnsi" w:cstheme="minorHAnsi"/>
                <w:color w:val="FF0000"/>
                <w:sz w:val="20"/>
                <w:szCs w:val="20"/>
                <w:lang w:val="fr-FR" w:eastAsia="fr-FR"/>
              </w:rPr>
            </w:pPr>
            <w:r w:rsidRPr="00D764CB">
              <w:rPr>
                <w:rFonts w:asciiTheme="minorHAnsi" w:hAnsiTheme="minorHAnsi" w:cstheme="minorHAnsi"/>
                <w:color w:val="FF0000"/>
                <w:sz w:val="20"/>
                <w:szCs w:val="20"/>
                <w:lang w:val="fr-FR" w:eastAsia="fr-FR"/>
              </w:rPr>
              <w:t>Logement &amp;  repas</w:t>
            </w:r>
          </w:p>
          <w:p w14:paraId="08FBAE85" w14:textId="1E8FC6C6" w:rsidR="00F623F3" w:rsidRPr="00D764CB" w:rsidRDefault="00F623F3" w:rsidP="00457DC4">
            <w:pPr>
              <w:ind w:firstLine="0"/>
              <w:rPr>
                <w:rFonts w:asciiTheme="minorHAnsi" w:hAnsiTheme="minorHAnsi" w:cstheme="minorHAnsi"/>
                <w:color w:val="000000"/>
                <w:sz w:val="20"/>
                <w:szCs w:val="20"/>
                <w:lang w:val="fr-FR" w:eastAsia="fr-FR"/>
              </w:rPr>
            </w:pPr>
            <w:r w:rsidRPr="00D764CB">
              <w:rPr>
                <w:rFonts w:asciiTheme="minorHAnsi" w:hAnsiTheme="minorHAnsi" w:cstheme="minorHAnsi"/>
                <w:color w:val="000000"/>
                <w:sz w:val="20"/>
                <w:szCs w:val="20"/>
                <w:lang w:val="fr-FR" w:eastAsia="fr-FR"/>
              </w:rPr>
              <w:t>+  L'hébergement : 1</w:t>
            </w:r>
            <w:r w:rsidR="00970A87">
              <w:rPr>
                <w:rFonts w:asciiTheme="minorHAnsi" w:hAnsiTheme="minorHAnsi" w:cstheme="minorHAnsi"/>
                <w:color w:val="000000"/>
                <w:sz w:val="20"/>
                <w:szCs w:val="20"/>
                <w:lang w:val="fr-FR" w:eastAsia="fr-FR"/>
              </w:rPr>
              <w:t>2</w:t>
            </w:r>
            <w:r w:rsidRPr="00D764CB">
              <w:rPr>
                <w:rFonts w:asciiTheme="minorHAnsi" w:hAnsiTheme="minorHAnsi" w:cstheme="minorHAnsi"/>
                <w:color w:val="000000"/>
                <w:sz w:val="20"/>
                <w:szCs w:val="20"/>
                <w:lang w:val="fr-FR" w:eastAsia="fr-FR"/>
              </w:rPr>
              <w:t xml:space="preserve"> nuits en demi-double en hôtels centraux et nuit à Aguas Calientes</w:t>
            </w:r>
          </w:p>
          <w:p w14:paraId="3A62DE63" w14:textId="6C1105BA" w:rsidR="00F623F3" w:rsidRPr="00D764CB" w:rsidRDefault="00F623F3" w:rsidP="00457DC4">
            <w:pPr>
              <w:ind w:firstLine="0"/>
              <w:rPr>
                <w:rFonts w:asciiTheme="minorHAnsi" w:hAnsiTheme="minorHAnsi" w:cstheme="minorHAnsi"/>
                <w:sz w:val="20"/>
                <w:szCs w:val="20"/>
                <w:lang w:val="fr-FR" w:eastAsia="fr-FR"/>
              </w:rPr>
            </w:pPr>
            <w:r w:rsidRPr="00D764CB">
              <w:rPr>
                <w:rFonts w:asciiTheme="minorHAnsi" w:hAnsiTheme="minorHAnsi" w:cstheme="minorHAnsi"/>
                <w:sz w:val="20"/>
                <w:szCs w:val="20"/>
                <w:lang w:val="fr-FR" w:eastAsia="fr-FR"/>
              </w:rPr>
              <w:t xml:space="preserve">+  </w:t>
            </w:r>
            <w:r w:rsidRPr="00D764CB">
              <w:rPr>
                <w:rFonts w:asciiTheme="minorHAnsi" w:hAnsiTheme="minorHAnsi" w:cstheme="minorHAnsi"/>
                <w:color w:val="000000"/>
                <w:sz w:val="20"/>
                <w:szCs w:val="20"/>
                <w:lang w:val="fr-FR" w:eastAsia="fr-FR"/>
              </w:rPr>
              <w:t>L</w:t>
            </w:r>
            <w:r w:rsidR="00970A87">
              <w:rPr>
                <w:rFonts w:asciiTheme="minorHAnsi" w:hAnsiTheme="minorHAnsi" w:cstheme="minorHAnsi"/>
                <w:color w:val="000000"/>
                <w:sz w:val="20"/>
                <w:szCs w:val="20"/>
                <w:lang w:val="fr-FR" w:eastAsia="fr-FR"/>
              </w:rPr>
              <w:t xml:space="preserve">es repas comme mentionnés dans le programme </w:t>
            </w:r>
          </w:p>
          <w:p w14:paraId="7DFA4D09" w14:textId="088BBD1C" w:rsidR="00F623F3" w:rsidRPr="00D764CB" w:rsidRDefault="00F623F3" w:rsidP="00457DC4">
            <w:pPr>
              <w:ind w:firstLine="0"/>
              <w:rPr>
                <w:rFonts w:asciiTheme="minorHAnsi" w:hAnsiTheme="minorHAnsi" w:cstheme="minorHAnsi"/>
                <w:sz w:val="20"/>
                <w:szCs w:val="20"/>
                <w:lang w:val="fr-FR" w:eastAsia="fr-FR"/>
              </w:rPr>
            </w:pPr>
            <w:r w:rsidRPr="00D764CB">
              <w:rPr>
                <w:rFonts w:asciiTheme="minorHAnsi" w:hAnsiTheme="minorHAnsi" w:cstheme="minorHAnsi"/>
                <w:sz w:val="20"/>
                <w:szCs w:val="20"/>
                <w:lang w:val="fr-FR" w:eastAsia="fr-FR"/>
              </w:rPr>
              <w:t xml:space="preserve">+ </w:t>
            </w:r>
            <w:r w:rsidR="00F729A4">
              <w:rPr>
                <w:rFonts w:asciiTheme="minorHAnsi" w:hAnsiTheme="minorHAnsi" w:cstheme="minorHAnsi"/>
                <w:sz w:val="20"/>
                <w:szCs w:val="20"/>
                <w:lang w:val="fr-FR" w:eastAsia="fr-FR"/>
              </w:rPr>
              <w:t xml:space="preserve">La </w:t>
            </w:r>
            <w:r w:rsidRPr="00D764CB">
              <w:rPr>
                <w:rFonts w:asciiTheme="minorHAnsi" w:hAnsiTheme="minorHAnsi" w:cstheme="minorHAnsi"/>
                <w:sz w:val="20"/>
                <w:szCs w:val="20"/>
                <w:lang w:val="fr-FR" w:eastAsia="fr-FR"/>
              </w:rPr>
              <w:t xml:space="preserve">soirée spectacle </w:t>
            </w:r>
            <w:r w:rsidR="00F729A4">
              <w:rPr>
                <w:rFonts w:asciiTheme="minorHAnsi" w:hAnsiTheme="minorHAnsi" w:cstheme="minorHAnsi"/>
                <w:sz w:val="20"/>
                <w:szCs w:val="20"/>
                <w:lang w:val="fr-FR" w:eastAsia="fr-FR"/>
              </w:rPr>
              <w:t xml:space="preserve">à </w:t>
            </w:r>
            <w:r w:rsidR="007E220F" w:rsidRPr="00D764CB">
              <w:rPr>
                <w:rFonts w:asciiTheme="minorHAnsi" w:hAnsiTheme="minorHAnsi" w:cstheme="minorHAnsi"/>
                <w:sz w:val="20"/>
                <w:szCs w:val="20"/>
                <w:lang w:val="fr-FR" w:eastAsia="fr-FR"/>
              </w:rPr>
              <w:t>Puno</w:t>
            </w:r>
            <w:r w:rsidRPr="00D764CB">
              <w:rPr>
                <w:rFonts w:asciiTheme="minorHAnsi" w:hAnsiTheme="minorHAnsi" w:cstheme="minorHAnsi"/>
                <w:sz w:val="20"/>
                <w:szCs w:val="20"/>
                <w:lang w:val="fr-FR" w:eastAsia="fr-FR"/>
              </w:rPr>
              <w:t xml:space="preserve"> </w:t>
            </w:r>
          </w:p>
          <w:p w14:paraId="353E9C7C" w14:textId="77777777" w:rsidR="00F623F3" w:rsidRDefault="00F623F3" w:rsidP="00457DC4">
            <w:pPr>
              <w:ind w:firstLine="0"/>
              <w:rPr>
                <w:rFonts w:asciiTheme="minorHAnsi" w:hAnsiTheme="minorHAnsi" w:cstheme="minorHAnsi"/>
                <w:sz w:val="20"/>
                <w:szCs w:val="20"/>
                <w:lang w:val="fr-FR" w:eastAsia="fr-FR"/>
              </w:rPr>
            </w:pPr>
          </w:p>
          <w:p w14:paraId="51AFBC61" w14:textId="37CEDBB0" w:rsidR="004310D1" w:rsidRPr="00D764CB" w:rsidRDefault="004310D1" w:rsidP="004310D1">
            <w:pPr>
              <w:ind w:firstLine="0"/>
              <w:rPr>
                <w:rFonts w:asciiTheme="minorHAnsi" w:hAnsiTheme="minorHAnsi" w:cstheme="minorHAnsi"/>
                <w:color w:val="FF0000"/>
                <w:sz w:val="20"/>
                <w:szCs w:val="20"/>
                <w:lang w:val="fr-FR" w:eastAsia="fr-FR"/>
              </w:rPr>
            </w:pPr>
            <w:r>
              <w:rPr>
                <w:rFonts w:asciiTheme="minorHAnsi" w:hAnsiTheme="minorHAnsi" w:cstheme="minorHAnsi"/>
                <w:color w:val="FF0000"/>
                <w:sz w:val="20"/>
                <w:szCs w:val="20"/>
                <w:lang w:val="fr-FR" w:eastAsia="fr-FR"/>
              </w:rPr>
              <w:t xml:space="preserve">Réunion </w:t>
            </w:r>
          </w:p>
          <w:p w14:paraId="6AAEDF0C" w14:textId="377C6CD2" w:rsidR="004310D1" w:rsidRPr="00D764CB" w:rsidRDefault="004310D1" w:rsidP="004310D1">
            <w:pPr>
              <w:ind w:firstLine="0"/>
              <w:rPr>
                <w:rFonts w:asciiTheme="minorHAnsi" w:hAnsiTheme="minorHAnsi" w:cstheme="minorHAnsi"/>
                <w:sz w:val="20"/>
                <w:szCs w:val="20"/>
                <w:lang w:val="fr-FR" w:eastAsia="fr-FR"/>
              </w:rPr>
            </w:pPr>
            <w:r w:rsidRPr="00D764CB">
              <w:rPr>
                <w:rFonts w:asciiTheme="minorHAnsi" w:hAnsiTheme="minorHAnsi" w:cstheme="minorHAnsi"/>
                <w:color w:val="000000"/>
                <w:sz w:val="20"/>
                <w:szCs w:val="20"/>
                <w:lang w:val="fr-FR" w:eastAsia="fr-FR"/>
              </w:rPr>
              <w:t>+  L</w:t>
            </w:r>
            <w:r>
              <w:rPr>
                <w:rFonts w:asciiTheme="minorHAnsi" w:hAnsiTheme="minorHAnsi" w:cstheme="minorHAnsi"/>
                <w:color w:val="000000"/>
                <w:sz w:val="20"/>
                <w:szCs w:val="20"/>
                <w:lang w:val="fr-FR" w:eastAsia="fr-FR"/>
              </w:rPr>
              <w:t>a mise en place des réunions de travail avec un espace privatisé et un video projecteur</w:t>
            </w:r>
            <w:r>
              <w:rPr>
                <w:rFonts w:asciiTheme="minorHAnsi" w:hAnsiTheme="minorHAnsi" w:cstheme="minorHAnsi"/>
                <w:color w:val="000000"/>
                <w:sz w:val="20"/>
                <w:szCs w:val="20"/>
                <w:lang w:val="fr-FR" w:eastAsia="fr-FR"/>
              </w:rPr>
              <w:br/>
              <w:t xml:space="preserve">+ La mise en place des rencontres professionnelles </w:t>
            </w:r>
            <w:r w:rsidR="00C715A3">
              <w:rPr>
                <w:rFonts w:asciiTheme="minorHAnsi" w:hAnsiTheme="minorHAnsi" w:cstheme="minorHAnsi"/>
                <w:color w:val="000000"/>
                <w:sz w:val="20"/>
                <w:szCs w:val="20"/>
                <w:lang w:val="fr-FR" w:eastAsia="fr-FR"/>
              </w:rPr>
              <w:t>précisées dans le programme</w:t>
            </w:r>
            <w:r w:rsidR="00C715A3">
              <w:rPr>
                <w:rFonts w:asciiTheme="minorHAnsi" w:hAnsiTheme="minorHAnsi" w:cstheme="minorHAnsi"/>
                <w:color w:val="000000"/>
                <w:sz w:val="20"/>
                <w:szCs w:val="20"/>
                <w:lang w:val="fr-FR" w:eastAsia="fr-FR"/>
              </w:rPr>
              <w:br/>
            </w:r>
            <w:r w:rsidRPr="00D764CB">
              <w:rPr>
                <w:rFonts w:asciiTheme="minorHAnsi" w:hAnsiTheme="minorHAnsi" w:cstheme="minorHAnsi"/>
                <w:color w:val="000000"/>
                <w:sz w:val="20"/>
                <w:szCs w:val="20"/>
                <w:lang w:val="fr-FR" w:eastAsia="fr-FR"/>
              </w:rPr>
              <w:t> </w:t>
            </w:r>
          </w:p>
          <w:p w14:paraId="3E0610C5" w14:textId="77777777" w:rsidR="00F623F3" w:rsidRPr="00D764CB" w:rsidRDefault="00F623F3" w:rsidP="00457DC4">
            <w:pPr>
              <w:ind w:firstLine="0"/>
              <w:rPr>
                <w:rFonts w:asciiTheme="minorHAnsi" w:hAnsiTheme="minorHAnsi" w:cstheme="minorHAnsi"/>
                <w:sz w:val="20"/>
                <w:szCs w:val="20"/>
                <w:lang w:val="fr-FR" w:eastAsia="fr-FR"/>
              </w:rPr>
            </w:pPr>
            <w:r w:rsidRPr="00D764CB">
              <w:rPr>
                <w:rFonts w:asciiTheme="minorHAnsi" w:hAnsiTheme="minorHAnsi" w:cstheme="minorHAnsi"/>
                <w:color w:val="FF0000"/>
                <w:sz w:val="20"/>
                <w:szCs w:val="20"/>
                <w:lang w:val="fr-FR" w:eastAsia="fr-FR"/>
              </w:rPr>
              <w:t>Visites &amp; entrées</w:t>
            </w:r>
          </w:p>
          <w:p w14:paraId="09BE3999" w14:textId="77777777" w:rsidR="00F623F3" w:rsidRPr="00D764CB" w:rsidRDefault="00F623F3" w:rsidP="00457DC4">
            <w:pPr>
              <w:ind w:firstLine="0"/>
              <w:rPr>
                <w:rFonts w:asciiTheme="minorHAnsi" w:hAnsiTheme="minorHAnsi" w:cstheme="minorHAnsi"/>
                <w:color w:val="000000"/>
                <w:sz w:val="20"/>
                <w:szCs w:val="20"/>
                <w:lang w:val="fr-FR" w:eastAsia="fr-FR"/>
              </w:rPr>
            </w:pPr>
            <w:r w:rsidRPr="00D764CB">
              <w:rPr>
                <w:rFonts w:asciiTheme="minorHAnsi" w:hAnsiTheme="minorHAnsi" w:cstheme="minorHAnsi"/>
                <w:color w:val="000000"/>
                <w:sz w:val="20"/>
                <w:szCs w:val="20"/>
                <w:lang w:val="fr-FR" w:eastAsia="fr-FR"/>
              </w:rPr>
              <w:t>+  Les visites et excursions avec guides locaux francophones</w:t>
            </w:r>
          </w:p>
          <w:p w14:paraId="61B468DD" w14:textId="77777777" w:rsidR="00F623F3" w:rsidRPr="00D764CB" w:rsidRDefault="00F623F3" w:rsidP="00457DC4">
            <w:pPr>
              <w:ind w:firstLine="0"/>
              <w:rPr>
                <w:rFonts w:asciiTheme="minorHAnsi" w:hAnsiTheme="minorHAnsi" w:cstheme="minorHAnsi"/>
                <w:color w:val="000000"/>
                <w:sz w:val="20"/>
                <w:szCs w:val="20"/>
                <w:lang w:val="fr-FR" w:eastAsia="fr-FR"/>
              </w:rPr>
            </w:pPr>
            <w:r w:rsidRPr="00D764CB">
              <w:rPr>
                <w:rFonts w:asciiTheme="minorHAnsi" w:hAnsiTheme="minorHAnsi" w:cstheme="minorHAnsi"/>
                <w:color w:val="000000"/>
                <w:sz w:val="20"/>
                <w:szCs w:val="20"/>
                <w:lang w:val="fr-FR" w:eastAsia="fr-FR"/>
              </w:rPr>
              <w:t>+  Les entrées mentionnées</w:t>
            </w:r>
          </w:p>
          <w:p w14:paraId="6127CEA9" w14:textId="77777777" w:rsidR="00F623F3" w:rsidRPr="00D764CB" w:rsidRDefault="00F623F3" w:rsidP="00457DC4">
            <w:pPr>
              <w:ind w:firstLine="0"/>
              <w:rPr>
                <w:rFonts w:asciiTheme="minorHAnsi" w:hAnsiTheme="minorHAnsi" w:cstheme="minorHAnsi"/>
                <w:sz w:val="20"/>
                <w:szCs w:val="20"/>
                <w:lang w:val="fr-FR" w:eastAsia="fr-FR"/>
              </w:rPr>
            </w:pPr>
          </w:p>
          <w:p w14:paraId="4F300435" w14:textId="77777777" w:rsidR="00F623F3" w:rsidRPr="00D764CB" w:rsidRDefault="00F623F3" w:rsidP="00457DC4">
            <w:pPr>
              <w:ind w:firstLine="0"/>
              <w:rPr>
                <w:rFonts w:asciiTheme="minorHAnsi" w:hAnsiTheme="minorHAnsi" w:cstheme="minorHAnsi"/>
                <w:color w:val="FF0000"/>
                <w:sz w:val="20"/>
                <w:szCs w:val="20"/>
                <w:lang w:val="fr-FR" w:eastAsia="fr-FR"/>
              </w:rPr>
            </w:pPr>
            <w:r w:rsidRPr="00D764CB">
              <w:rPr>
                <w:rFonts w:asciiTheme="minorHAnsi" w:hAnsiTheme="minorHAnsi" w:cstheme="minorHAnsi"/>
                <w:color w:val="FF0000"/>
                <w:sz w:val="20"/>
                <w:szCs w:val="20"/>
                <w:lang w:val="fr-FR" w:eastAsia="fr-FR"/>
              </w:rPr>
              <w:t>Encadrement</w:t>
            </w:r>
          </w:p>
          <w:p w14:paraId="001E44CB" w14:textId="77777777" w:rsidR="00F623F3" w:rsidRPr="00D764CB" w:rsidRDefault="00F623F3" w:rsidP="00457DC4">
            <w:pPr>
              <w:ind w:firstLine="0"/>
              <w:rPr>
                <w:rFonts w:asciiTheme="minorHAnsi" w:hAnsiTheme="minorHAnsi" w:cstheme="minorHAnsi"/>
                <w:color w:val="000000"/>
                <w:sz w:val="20"/>
                <w:szCs w:val="20"/>
                <w:lang w:val="fr-FR" w:eastAsia="fr-FR"/>
              </w:rPr>
            </w:pPr>
            <w:r w:rsidRPr="00D764CB">
              <w:rPr>
                <w:rFonts w:asciiTheme="minorHAnsi" w:hAnsiTheme="minorHAnsi" w:cstheme="minorHAnsi"/>
                <w:color w:val="000000"/>
                <w:sz w:val="20"/>
                <w:szCs w:val="20"/>
                <w:lang w:val="fr-FR" w:eastAsia="fr-FR"/>
              </w:rPr>
              <w:t xml:space="preserve">+  </w:t>
            </w:r>
            <w:r w:rsidRPr="0032646B">
              <w:rPr>
                <w:rFonts w:asciiTheme="minorHAnsi" w:hAnsiTheme="minorHAnsi" w:cstheme="minorHAnsi"/>
                <w:b/>
                <w:bCs/>
                <w:color w:val="000000"/>
                <w:sz w:val="20"/>
                <w:szCs w:val="20"/>
                <w:lang w:val="fr-FR" w:eastAsia="fr-FR"/>
              </w:rPr>
              <w:t>Un accompagnateur francophone expérimenté FACE au Pérou durant le circuit de Lima à Lima et ses 2 vols intérieurs</w:t>
            </w:r>
          </w:p>
          <w:p w14:paraId="4055B864" w14:textId="77777777" w:rsidR="00F623F3" w:rsidRDefault="00F623F3" w:rsidP="00D72F90">
            <w:pPr>
              <w:ind w:firstLine="0"/>
              <w:rPr>
                <w:rFonts w:asciiTheme="minorHAnsi" w:hAnsiTheme="minorHAnsi" w:cstheme="minorHAnsi"/>
                <w:color w:val="000000"/>
                <w:sz w:val="20"/>
                <w:szCs w:val="20"/>
                <w:lang w:val="fr-FR" w:eastAsia="fr-FR"/>
              </w:rPr>
            </w:pPr>
            <w:r w:rsidRPr="00D764CB">
              <w:rPr>
                <w:rFonts w:asciiTheme="minorHAnsi" w:hAnsiTheme="minorHAnsi" w:cstheme="minorHAnsi"/>
                <w:color w:val="000000"/>
                <w:sz w:val="20"/>
                <w:szCs w:val="20"/>
                <w:lang w:val="fr-FR" w:eastAsia="fr-FR"/>
              </w:rPr>
              <w:t>+  L’assistance de notre équipe locale sur place 24 h / 24</w:t>
            </w:r>
          </w:p>
          <w:p w14:paraId="2441C390" w14:textId="77777777" w:rsidR="005E636A" w:rsidRPr="00D764CB" w:rsidRDefault="005E636A" w:rsidP="00D72F90">
            <w:pPr>
              <w:ind w:firstLine="0"/>
              <w:rPr>
                <w:rFonts w:asciiTheme="minorHAnsi" w:hAnsiTheme="minorHAnsi" w:cstheme="minorHAnsi"/>
                <w:sz w:val="20"/>
                <w:szCs w:val="20"/>
                <w:lang w:val="fr-FR" w:eastAsia="fr-FR"/>
              </w:rPr>
            </w:pPr>
          </w:p>
        </w:tc>
        <w:tc>
          <w:tcPr>
            <w:tcW w:w="2693" w:type="dxa"/>
          </w:tcPr>
          <w:p w14:paraId="09F83E6A" w14:textId="77777777" w:rsidR="00F623F3" w:rsidRPr="00D764CB" w:rsidRDefault="00F623F3" w:rsidP="00457DC4">
            <w:pPr>
              <w:ind w:firstLine="0"/>
              <w:rPr>
                <w:rFonts w:asciiTheme="minorHAnsi" w:hAnsiTheme="minorHAnsi" w:cstheme="minorHAnsi"/>
                <w:sz w:val="20"/>
                <w:szCs w:val="20"/>
                <w:lang w:val="fr-FR" w:eastAsia="fr-FR"/>
              </w:rPr>
            </w:pPr>
          </w:p>
          <w:p w14:paraId="137F14DE" w14:textId="77777777" w:rsidR="00F623F3" w:rsidRPr="00D764CB" w:rsidRDefault="00F623F3" w:rsidP="00457DC4">
            <w:pPr>
              <w:ind w:firstLine="0"/>
              <w:rPr>
                <w:rFonts w:asciiTheme="minorHAnsi" w:hAnsiTheme="minorHAnsi" w:cstheme="minorHAnsi"/>
                <w:sz w:val="20"/>
                <w:szCs w:val="20"/>
                <w:lang w:val="fr-FR" w:eastAsia="fr-FR"/>
              </w:rPr>
            </w:pPr>
            <w:r w:rsidRPr="00D764CB">
              <w:rPr>
                <w:rFonts w:asciiTheme="minorHAnsi" w:hAnsiTheme="minorHAnsi" w:cstheme="minorHAnsi"/>
                <w:sz w:val="20"/>
                <w:szCs w:val="20"/>
                <w:u w:val="single"/>
                <w:lang w:val="fr-FR" w:eastAsia="fr-FR"/>
              </w:rPr>
              <w:t>NOTRE TARIF NE COMPREND PAS</w:t>
            </w:r>
            <w:r w:rsidRPr="00D764CB">
              <w:rPr>
                <w:rFonts w:asciiTheme="minorHAnsi" w:hAnsiTheme="minorHAnsi" w:cstheme="minorHAnsi"/>
                <w:sz w:val="20"/>
                <w:szCs w:val="20"/>
                <w:lang w:val="fr-FR" w:eastAsia="fr-FR"/>
              </w:rPr>
              <w:t xml:space="preserve"> : </w:t>
            </w:r>
          </w:p>
          <w:p w14:paraId="0D505082" w14:textId="77777777" w:rsidR="00F623F3" w:rsidRPr="00D764CB" w:rsidRDefault="00F623F3" w:rsidP="00457DC4">
            <w:pPr>
              <w:ind w:firstLine="0"/>
              <w:rPr>
                <w:rFonts w:asciiTheme="minorHAnsi" w:hAnsiTheme="minorHAnsi" w:cstheme="minorHAnsi"/>
                <w:sz w:val="20"/>
                <w:szCs w:val="20"/>
                <w:lang w:val="fr-FR" w:eastAsia="fr-FR"/>
              </w:rPr>
            </w:pPr>
          </w:p>
          <w:tbl>
            <w:tblPr>
              <w:tblW w:w="4236" w:type="dxa"/>
              <w:tblLayout w:type="fixed"/>
              <w:tblCellMar>
                <w:left w:w="70" w:type="dxa"/>
                <w:right w:w="70" w:type="dxa"/>
              </w:tblCellMar>
              <w:tblLook w:val="00A0" w:firstRow="1" w:lastRow="0" w:firstColumn="1" w:lastColumn="0" w:noHBand="0" w:noVBand="0"/>
            </w:tblPr>
            <w:tblGrid>
              <w:gridCol w:w="4236"/>
            </w:tblGrid>
            <w:tr w:rsidR="00F623F3" w:rsidRPr="00D764CB" w14:paraId="2A0FBD8F" w14:textId="77777777" w:rsidTr="00BB75DC">
              <w:trPr>
                <w:trHeight w:val="288"/>
              </w:trPr>
              <w:tc>
                <w:tcPr>
                  <w:tcW w:w="4236" w:type="dxa"/>
                  <w:tcBorders>
                    <w:top w:val="nil"/>
                    <w:left w:val="nil"/>
                    <w:bottom w:val="nil"/>
                    <w:right w:val="nil"/>
                  </w:tcBorders>
                  <w:noWrap/>
                  <w:vAlign w:val="bottom"/>
                </w:tcPr>
                <w:p w14:paraId="24BAB71E" w14:textId="3377F7FB" w:rsidR="00F623F3" w:rsidRPr="00D764CB" w:rsidRDefault="00692F65" w:rsidP="00446A18">
                  <w:pPr>
                    <w:ind w:firstLine="0"/>
                    <w:rPr>
                      <w:rFonts w:asciiTheme="minorHAnsi" w:hAnsiTheme="minorHAnsi" w:cstheme="minorHAnsi"/>
                      <w:color w:val="000000"/>
                      <w:sz w:val="20"/>
                      <w:szCs w:val="20"/>
                      <w:lang w:val="fr-FR" w:eastAsia="fr-FR"/>
                    </w:rPr>
                  </w:pPr>
                  <w:r>
                    <w:rPr>
                      <w:rFonts w:asciiTheme="minorHAnsi" w:hAnsiTheme="minorHAnsi" w:cstheme="minorHAnsi"/>
                      <w:color w:val="000000"/>
                      <w:sz w:val="20"/>
                      <w:szCs w:val="20"/>
                      <w:lang w:val="fr-FR" w:eastAsia="fr-FR"/>
                    </w:rPr>
                    <w:t>L</w:t>
                  </w:r>
                  <w:r w:rsidR="00F623F3" w:rsidRPr="00D764CB">
                    <w:rPr>
                      <w:rFonts w:asciiTheme="minorHAnsi" w:hAnsiTheme="minorHAnsi" w:cstheme="minorHAnsi"/>
                      <w:color w:val="000000"/>
                      <w:sz w:val="20"/>
                      <w:szCs w:val="20"/>
                      <w:lang w:val="fr-FR" w:eastAsia="fr-FR"/>
                    </w:rPr>
                    <w:t xml:space="preserve">es boissons  </w:t>
                  </w:r>
                </w:p>
              </w:tc>
            </w:tr>
            <w:tr w:rsidR="00F623F3" w:rsidRPr="00E20FD2" w14:paraId="399831C7" w14:textId="77777777" w:rsidTr="00BB75DC">
              <w:trPr>
                <w:trHeight w:val="288"/>
              </w:trPr>
              <w:tc>
                <w:tcPr>
                  <w:tcW w:w="4236" w:type="dxa"/>
                  <w:tcBorders>
                    <w:top w:val="nil"/>
                    <w:left w:val="nil"/>
                    <w:bottom w:val="nil"/>
                    <w:right w:val="nil"/>
                  </w:tcBorders>
                  <w:noWrap/>
                  <w:vAlign w:val="bottom"/>
                </w:tcPr>
                <w:p w14:paraId="16724A47" w14:textId="638042EC" w:rsidR="00F623F3" w:rsidRPr="00D764CB" w:rsidRDefault="00F623F3" w:rsidP="00446A18">
                  <w:pPr>
                    <w:ind w:firstLine="0"/>
                    <w:rPr>
                      <w:rFonts w:asciiTheme="minorHAnsi" w:hAnsiTheme="minorHAnsi" w:cstheme="minorHAnsi"/>
                      <w:color w:val="000000"/>
                      <w:sz w:val="20"/>
                      <w:szCs w:val="20"/>
                      <w:lang w:val="fr-FR" w:eastAsia="fr-FR"/>
                    </w:rPr>
                  </w:pPr>
                </w:p>
              </w:tc>
            </w:tr>
          </w:tbl>
          <w:p w14:paraId="709B17FB" w14:textId="108B4AAA" w:rsidR="00F623F3" w:rsidRPr="00D764CB" w:rsidRDefault="00F623F3" w:rsidP="00123AA9">
            <w:pPr>
              <w:rPr>
                <w:rFonts w:asciiTheme="minorHAnsi" w:hAnsiTheme="minorHAnsi" w:cstheme="minorHAnsi"/>
                <w:color w:val="000000"/>
                <w:sz w:val="20"/>
                <w:szCs w:val="20"/>
                <w:lang w:val="fr-FR" w:eastAsia="fr-FR"/>
              </w:rPr>
            </w:pPr>
            <w:r w:rsidRPr="00D764CB">
              <w:rPr>
                <w:rFonts w:asciiTheme="minorHAnsi" w:hAnsiTheme="minorHAnsi" w:cstheme="minorHAnsi"/>
                <w:color w:val="000000"/>
                <w:sz w:val="20"/>
                <w:szCs w:val="20"/>
                <w:lang w:val="fr-FR" w:eastAsia="fr-FR"/>
              </w:rPr>
              <w:t xml:space="preserve"> </w:t>
            </w:r>
          </w:p>
          <w:tbl>
            <w:tblPr>
              <w:tblW w:w="4220" w:type="dxa"/>
              <w:tblLayout w:type="fixed"/>
              <w:tblCellMar>
                <w:left w:w="70" w:type="dxa"/>
                <w:right w:w="70" w:type="dxa"/>
              </w:tblCellMar>
              <w:tblLook w:val="00A0" w:firstRow="1" w:lastRow="0" w:firstColumn="1" w:lastColumn="0" w:noHBand="0" w:noVBand="0"/>
            </w:tblPr>
            <w:tblGrid>
              <w:gridCol w:w="4220"/>
            </w:tblGrid>
            <w:tr w:rsidR="00F623F3" w:rsidRPr="00E20FD2" w14:paraId="10F1B222" w14:textId="77777777" w:rsidTr="00BB75DC">
              <w:trPr>
                <w:trHeight w:val="288"/>
              </w:trPr>
              <w:tc>
                <w:tcPr>
                  <w:tcW w:w="4220" w:type="dxa"/>
                  <w:tcBorders>
                    <w:top w:val="nil"/>
                    <w:left w:val="nil"/>
                    <w:bottom w:val="nil"/>
                    <w:right w:val="nil"/>
                  </w:tcBorders>
                  <w:noWrap/>
                  <w:vAlign w:val="bottom"/>
                </w:tcPr>
                <w:p w14:paraId="355A7FB8" w14:textId="6BD1D3B6" w:rsidR="00D33EE1" w:rsidRDefault="00F623F3" w:rsidP="00123AA9">
                  <w:pPr>
                    <w:ind w:firstLine="0"/>
                    <w:rPr>
                      <w:rFonts w:asciiTheme="minorHAnsi" w:hAnsiTheme="minorHAnsi" w:cstheme="minorHAnsi"/>
                      <w:color w:val="000000"/>
                      <w:sz w:val="20"/>
                      <w:szCs w:val="20"/>
                      <w:lang w:val="fr-FR" w:eastAsia="fr-FR"/>
                    </w:rPr>
                  </w:pPr>
                  <w:r w:rsidRPr="00D764CB">
                    <w:rPr>
                      <w:rFonts w:asciiTheme="minorHAnsi" w:hAnsiTheme="minorHAnsi" w:cstheme="minorHAnsi"/>
                      <w:color w:val="000000"/>
                      <w:sz w:val="20"/>
                      <w:szCs w:val="20"/>
                      <w:lang w:val="fr-FR" w:eastAsia="fr-FR"/>
                    </w:rPr>
                    <w:t xml:space="preserve">Les pourboires </w:t>
                  </w:r>
                  <w:r w:rsidR="00D33EE1">
                    <w:rPr>
                      <w:rFonts w:asciiTheme="minorHAnsi" w:hAnsiTheme="minorHAnsi" w:cstheme="minorHAnsi"/>
                      <w:color w:val="000000"/>
                      <w:sz w:val="20"/>
                      <w:szCs w:val="20"/>
                      <w:lang w:val="fr-FR" w:eastAsia="fr-FR"/>
                    </w:rPr>
                    <w:t>–</w:t>
                  </w:r>
                  <w:r w:rsidRPr="00D764CB">
                    <w:rPr>
                      <w:rFonts w:asciiTheme="minorHAnsi" w:hAnsiTheme="minorHAnsi" w:cstheme="minorHAnsi"/>
                      <w:color w:val="000000"/>
                      <w:sz w:val="20"/>
                      <w:szCs w:val="20"/>
                      <w:lang w:val="fr-FR" w:eastAsia="fr-FR"/>
                    </w:rPr>
                    <w:t xml:space="preserve"> </w:t>
                  </w:r>
                </w:p>
                <w:p w14:paraId="08F3EDAD" w14:textId="1DED5820" w:rsidR="00F623F3" w:rsidRPr="00D764CB" w:rsidRDefault="00F623F3" w:rsidP="00123AA9">
                  <w:pPr>
                    <w:ind w:firstLine="0"/>
                    <w:rPr>
                      <w:rFonts w:asciiTheme="minorHAnsi" w:hAnsiTheme="minorHAnsi" w:cstheme="minorHAnsi"/>
                      <w:color w:val="000000"/>
                      <w:sz w:val="20"/>
                      <w:szCs w:val="20"/>
                      <w:lang w:val="fr-FR" w:eastAsia="fr-FR"/>
                    </w:rPr>
                  </w:pPr>
                  <w:r w:rsidRPr="00D764CB">
                    <w:rPr>
                      <w:rFonts w:asciiTheme="minorHAnsi" w:hAnsiTheme="minorHAnsi" w:cstheme="minorHAnsi"/>
                      <w:color w:val="000000"/>
                      <w:sz w:val="20"/>
                      <w:szCs w:val="20"/>
                      <w:lang w:val="fr-FR" w:eastAsia="fr-FR"/>
                    </w:rPr>
                    <w:t>groupes - montant indicatif</w:t>
                  </w:r>
                </w:p>
              </w:tc>
            </w:tr>
            <w:tr w:rsidR="00F623F3" w:rsidRPr="00D764CB" w14:paraId="22F6A08A" w14:textId="77777777" w:rsidTr="00BB75DC">
              <w:trPr>
                <w:trHeight w:val="288"/>
              </w:trPr>
              <w:tc>
                <w:tcPr>
                  <w:tcW w:w="4220" w:type="dxa"/>
                  <w:tcBorders>
                    <w:top w:val="nil"/>
                    <w:left w:val="nil"/>
                    <w:bottom w:val="nil"/>
                    <w:right w:val="nil"/>
                  </w:tcBorders>
                  <w:noWrap/>
                  <w:vAlign w:val="bottom"/>
                </w:tcPr>
                <w:p w14:paraId="234B833E" w14:textId="77777777" w:rsidR="00F623F3" w:rsidRPr="00D764CB" w:rsidRDefault="00F623F3" w:rsidP="00123AA9">
                  <w:pPr>
                    <w:ind w:firstLine="0"/>
                    <w:rPr>
                      <w:rFonts w:asciiTheme="minorHAnsi" w:hAnsiTheme="minorHAnsi" w:cstheme="minorHAnsi"/>
                      <w:color w:val="000000"/>
                      <w:sz w:val="20"/>
                      <w:szCs w:val="20"/>
                      <w:lang w:val="fr-FR" w:eastAsia="fr-FR"/>
                    </w:rPr>
                  </w:pPr>
                  <w:r w:rsidRPr="00D764CB">
                    <w:rPr>
                      <w:rFonts w:asciiTheme="minorHAnsi" w:hAnsiTheme="minorHAnsi" w:cstheme="minorHAnsi"/>
                      <w:color w:val="000000"/>
                      <w:sz w:val="20"/>
                      <w:szCs w:val="20"/>
                      <w:lang w:val="fr-FR" w:eastAsia="fr-FR"/>
                    </w:rPr>
                    <w:t>TC : 3$/pers/jour</w:t>
                  </w:r>
                </w:p>
              </w:tc>
            </w:tr>
            <w:tr w:rsidR="00F623F3" w:rsidRPr="00D764CB" w14:paraId="56CC3D09" w14:textId="77777777" w:rsidTr="00BB75DC">
              <w:trPr>
                <w:trHeight w:val="288"/>
              </w:trPr>
              <w:tc>
                <w:tcPr>
                  <w:tcW w:w="4220" w:type="dxa"/>
                  <w:tcBorders>
                    <w:top w:val="nil"/>
                    <w:left w:val="nil"/>
                    <w:bottom w:val="nil"/>
                    <w:right w:val="nil"/>
                  </w:tcBorders>
                  <w:noWrap/>
                  <w:vAlign w:val="bottom"/>
                </w:tcPr>
                <w:p w14:paraId="6A799EC1" w14:textId="77777777" w:rsidR="00F623F3" w:rsidRPr="00D764CB" w:rsidRDefault="00F623F3" w:rsidP="00123AA9">
                  <w:pPr>
                    <w:ind w:firstLine="0"/>
                    <w:rPr>
                      <w:rFonts w:asciiTheme="minorHAnsi" w:hAnsiTheme="minorHAnsi" w:cstheme="minorHAnsi"/>
                      <w:color w:val="000000"/>
                      <w:sz w:val="20"/>
                      <w:szCs w:val="20"/>
                      <w:lang w:val="fr-FR" w:eastAsia="fr-FR"/>
                    </w:rPr>
                  </w:pPr>
                  <w:r w:rsidRPr="00D764CB">
                    <w:rPr>
                      <w:rFonts w:asciiTheme="minorHAnsi" w:hAnsiTheme="minorHAnsi" w:cstheme="minorHAnsi"/>
                      <w:color w:val="000000"/>
                      <w:sz w:val="20"/>
                      <w:szCs w:val="20"/>
                      <w:lang w:val="fr-FR" w:eastAsia="fr-FR"/>
                    </w:rPr>
                    <w:t>Guides locaux 1,5$/pers/jour</w:t>
                  </w:r>
                </w:p>
              </w:tc>
            </w:tr>
            <w:tr w:rsidR="00F623F3" w:rsidRPr="00D764CB" w14:paraId="7E588285" w14:textId="77777777" w:rsidTr="00BB75DC">
              <w:trPr>
                <w:trHeight w:val="288"/>
              </w:trPr>
              <w:tc>
                <w:tcPr>
                  <w:tcW w:w="4220" w:type="dxa"/>
                  <w:tcBorders>
                    <w:top w:val="nil"/>
                    <w:left w:val="nil"/>
                    <w:bottom w:val="nil"/>
                    <w:right w:val="nil"/>
                  </w:tcBorders>
                  <w:noWrap/>
                  <w:vAlign w:val="bottom"/>
                </w:tcPr>
                <w:p w14:paraId="744E63D3" w14:textId="3E5411C9" w:rsidR="00F623F3" w:rsidRPr="00D764CB" w:rsidRDefault="002D1D1A" w:rsidP="00123AA9">
                  <w:pPr>
                    <w:ind w:firstLine="0"/>
                    <w:rPr>
                      <w:rFonts w:asciiTheme="minorHAnsi" w:hAnsiTheme="minorHAnsi" w:cstheme="minorHAnsi"/>
                      <w:color w:val="000000"/>
                      <w:sz w:val="20"/>
                      <w:szCs w:val="20"/>
                      <w:lang w:val="fr-FR" w:eastAsia="fr-FR"/>
                    </w:rPr>
                  </w:pPr>
                  <w:r w:rsidRPr="00D764CB">
                    <w:rPr>
                      <w:rFonts w:asciiTheme="minorHAnsi" w:hAnsiTheme="minorHAnsi" w:cstheme="minorHAnsi"/>
                      <w:color w:val="000000"/>
                      <w:sz w:val="20"/>
                      <w:szCs w:val="20"/>
                      <w:lang w:val="fr-FR" w:eastAsia="fr-FR"/>
                    </w:rPr>
                    <w:t>Serveurs</w:t>
                  </w:r>
                  <w:r w:rsidR="00F623F3" w:rsidRPr="00D764CB">
                    <w:rPr>
                      <w:rFonts w:asciiTheme="minorHAnsi" w:hAnsiTheme="minorHAnsi" w:cstheme="minorHAnsi"/>
                      <w:color w:val="000000"/>
                      <w:sz w:val="20"/>
                      <w:szCs w:val="20"/>
                      <w:lang w:val="fr-FR" w:eastAsia="fr-FR"/>
                    </w:rPr>
                    <w:t xml:space="preserve"> : 2 soles/pers/jour</w:t>
                  </w:r>
                </w:p>
              </w:tc>
            </w:tr>
            <w:tr w:rsidR="00F623F3" w:rsidRPr="00D764CB" w14:paraId="62760CFA" w14:textId="77777777" w:rsidTr="00BB75DC">
              <w:trPr>
                <w:trHeight w:val="288"/>
              </w:trPr>
              <w:tc>
                <w:tcPr>
                  <w:tcW w:w="4220" w:type="dxa"/>
                  <w:tcBorders>
                    <w:top w:val="nil"/>
                    <w:left w:val="nil"/>
                    <w:bottom w:val="nil"/>
                    <w:right w:val="nil"/>
                  </w:tcBorders>
                  <w:noWrap/>
                  <w:vAlign w:val="bottom"/>
                </w:tcPr>
                <w:p w14:paraId="0EA33470" w14:textId="77777777" w:rsidR="00F623F3" w:rsidRDefault="002D1D1A" w:rsidP="00123AA9">
                  <w:pPr>
                    <w:ind w:firstLine="0"/>
                    <w:rPr>
                      <w:rFonts w:asciiTheme="minorHAnsi" w:hAnsiTheme="minorHAnsi" w:cstheme="minorHAnsi"/>
                      <w:color w:val="000000"/>
                      <w:sz w:val="20"/>
                      <w:szCs w:val="20"/>
                      <w:lang w:val="fr-FR" w:eastAsia="fr-FR"/>
                    </w:rPr>
                  </w:pPr>
                  <w:r w:rsidRPr="00D764CB">
                    <w:rPr>
                      <w:rFonts w:asciiTheme="minorHAnsi" w:hAnsiTheme="minorHAnsi" w:cstheme="minorHAnsi"/>
                      <w:color w:val="000000"/>
                      <w:sz w:val="20"/>
                      <w:szCs w:val="20"/>
                      <w:lang w:val="fr-FR" w:eastAsia="fr-FR"/>
                    </w:rPr>
                    <w:t>Chauffeurs</w:t>
                  </w:r>
                  <w:r w:rsidR="00F623F3" w:rsidRPr="00D764CB">
                    <w:rPr>
                      <w:rFonts w:asciiTheme="minorHAnsi" w:hAnsiTheme="minorHAnsi" w:cstheme="minorHAnsi"/>
                      <w:color w:val="000000"/>
                      <w:sz w:val="20"/>
                      <w:szCs w:val="20"/>
                      <w:lang w:val="fr-FR" w:eastAsia="fr-FR"/>
                    </w:rPr>
                    <w:t xml:space="preserve"> : 1,5 $ /pers/jour</w:t>
                  </w:r>
                </w:p>
                <w:p w14:paraId="1C4BC1D9" w14:textId="77777777" w:rsidR="00692F65" w:rsidRDefault="00692F65" w:rsidP="00123AA9">
                  <w:pPr>
                    <w:ind w:firstLine="0"/>
                    <w:rPr>
                      <w:rFonts w:asciiTheme="minorHAnsi" w:hAnsiTheme="minorHAnsi" w:cstheme="minorHAnsi"/>
                      <w:color w:val="000000"/>
                      <w:sz w:val="20"/>
                      <w:szCs w:val="20"/>
                      <w:lang w:val="fr-FR" w:eastAsia="fr-FR"/>
                    </w:rPr>
                  </w:pPr>
                </w:p>
                <w:p w14:paraId="04211E1C" w14:textId="77777777" w:rsidR="00D33EE1" w:rsidRDefault="00692F65" w:rsidP="00123AA9">
                  <w:pPr>
                    <w:ind w:firstLine="0"/>
                    <w:rPr>
                      <w:rFonts w:asciiTheme="minorHAnsi" w:hAnsiTheme="minorHAnsi" w:cstheme="minorHAnsi"/>
                      <w:color w:val="000000"/>
                      <w:sz w:val="20"/>
                      <w:szCs w:val="20"/>
                      <w:lang w:val="fr-FR" w:eastAsia="fr-FR"/>
                    </w:rPr>
                  </w:pPr>
                  <w:r>
                    <w:rPr>
                      <w:rFonts w:asciiTheme="minorHAnsi" w:hAnsiTheme="minorHAnsi" w:cstheme="minorHAnsi"/>
                      <w:color w:val="000000"/>
                      <w:sz w:val="20"/>
                      <w:szCs w:val="20"/>
                      <w:lang w:val="fr-FR" w:eastAsia="fr-FR"/>
                    </w:rPr>
                    <w:br/>
                    <w:t xml:space="preserve">Les assurances </w:t>
                  </w:r>
                </w:p>
                <w:p w14:paraId="06592660" w14:textId="77777777" w:rsidR="00D33EE1" w:rsidRDefault="00692F65" w:rsidP="00123AA9">
                  <w:pPr>
                    <w:ind w:firstLine="0"/>
                    <w:rPr>
                      <w:rFonts w:asciiTheme="minorHAnsi" w:hAnsiTheme="minorHAnsi" w:cstheme="minorHAnsi"/>
                      <w:color w:val="000000"/>
                      <w:sz w:val="20"/>
                      <w:szCs w:val="20"/>
                      <w:lang w:val="fr-FR" w:eastAsia="fr-FR"/>
                    </w:rPr>
                  </w:pPr>
                  <w:r>
                    <w:rPr>
                      <w:rFonts w:asciiTheme="minorHAnsi" w:hAnsiTheme="minorHAnsi" w:cstheme="minorHAnsi"/>
                      <w:color w:val="000000"/>
                      <w:sz w:val="20"/>
                      <w:szCs w:val="20"/>
                      <w:lang w:val="fr-FR" w:eastAsia="fr-FR"/>
                    </w:rPr>
                    <w:t xml:space="preserve">assistance &amp; </w:t>
                  </w:r>
                </w:p>
                <w:p w14:paraId="214A9679" w14:textId="77777777" w:rsidR="00D33EE1" w:rsidRDefault="00692F65" w:rsidP="00123AA9">
                  <w:pPr>
                    <w:ind w:firstLine="0"/>
                    <w:rPr>
                      <w:rFonts w:asciiTheme="minorHAnsi" w:hAnsiTheme="minorHAnsi" w:cstheme="minorHAnsi"/>
                      <w:color w:val="000000"/>
                      <w:sz w:val="20"/>
                      <w:szCs w:val="20"/>
                      <w:lang w:val="fr-FR" w:eastAsia="fr-FR"/>
                    </w:rPr>
                  </w:pPr>
                  <w:r>
                    <w:rPr>
                      <w:rFonts w:asciiTheme="minorHAnsi" w:hAnsiTheme="minorHAnsi" w:cstheme="minorHAnsi"/>
                      <w:color w:val="000000"/>
                      <w:sz w:val="20"/>
                      <w:szCs w:val="20"/>
                      <w:lang w:val="fr-FR" w:eastAsia="fr-FR"/>
                    </w:rPr>
                    <w:t xml:space="preserve">rapatriement &amp; </w:t>
                  </w:r>
                </w:p>
                <w:p w14:paraId="27D7D404" w14:textId="77777777" w:rsidR="00D33EE1" w:rsidRDefault="00692F65" w:rsidP="00123AA9">
                  <w:pPr>
                    <w:ind w:firstLine="0"/>
                    <w:rPr>
                      <w:rFonts w:asciiTheme="minorHAnsi" w:hAnsiTheme="minorHAnsi" w:cstheme="minorHAnsi"/>
                      <w:color w:val="000000"/>
                      <w:sz w:val="20"/>
                      <w:szCs w:val="20"/>
                      <w:lang w:val="fr-FR" w:eastAsia="fr-FR"/>
                    </w:rPr>
                  </w:pPr>
                  <w:r>
                    <w:rPr>
                      <w:rFonts w:asciiTheme="minorHAnsi" w:hAnsiTheme="minorHAnsi" w:cstheme="minorHAnsi"/>
                      <w:color w:val="000000"/>
                      <w:sz w:val="20"/>
                      <w:szCs w:val="20"/>
                      <w:lang w:val="fr-FR" w:eastAsia="fr-FR"/>
                    </w:rPr>
                    <w:t xml:space="preserve">annulation, </w:t>
                  </w:r>
                </w:p>
                <w:p w14:paraId="249425AC" w14:textId="457B577B" w:rsidR="00692F65" w:rsidRPr="00D764CB" w:rsidRDefault="00692F65" w:rsidP="00123AA9">
                  <w:pPr>
                    <w:ind w:firstLine="0"/>
                    <w:rPr>
                      <w:rFonts w:asciiTheme="minorHAnsi" w:hAnsiTheme="minorHAnsi" w:cstheme="minorHAnsi"/>
                      <w:color w:val="000000"/>
                      <w:sz w:val="20"/>
                      <w:szCs w:val="20"/>
                      <w:lang w:val="fr-FR" w:eastAsia="fr-FR"/>
                    </w:rPr>
                  </w:pPr>
                  <w:r>
                    <w:rPr>
                      <w:rFonts w:asciiTheme="minorHAnsi" w:hAnsiTheme="minorHAnsi" w:cstheme="minorHAnsi"/>
                      <w:color w:val="000000"/>
                      <w:sz w:val="20"/>
                      <w:szCs w:val="20"/>
                      <w:lang w:val="fr-FR" w:eastAsia="fr-FR"/>
                    </w:rPr>
                    <w:t>3,5 % du voyage</w:t>
                  </w:r>
                </w:p>
              </w:tc>
            </w:tr>
          </w:tbl>
          <w:p w14:paraId="65DCB653" w14:textId="77777777" w:rsidR="00F623F3" w:rsidRPr="00D764CB" w:rsidRDefault="00F623F3" w:rsidP="00457DC4">
            <w:pPr>
              <w:ind w:firstLine="0"/>
              <w:rPr>
                <w:rFonts w:asciiTheme="minorHAnsi" w:hAnsiTheme="minorHAnsi" w:cstheme="minorHAnsi"/>
                <w:color w:val="000000"/>
                <w:sz w:val="20"/>
                <w:szCs w:val="20"/>
                <w:lang w:val="fr-FR" w:eastAsia="fr-FR"/>
              </w:rPr>
            </w:pPr>
          </w:p>
          <w:p w14:paraId="5F4B7062" w14:textId="77777777" w:rsidR="00F623F3" w:rsidRPr="00D764CB" w:rsidRDefault="00F623F3" w:rsidP="00EA0AA0">
            <w:pPr>
              <w:pStyle w:val="Paragraphedeliste"/>
              <w:numPr>
                <w:ilvl w:val="0"/>
                <w:numId w:val="5"/>
              </w:numPr>
              <w:ind w:left="0"/>
              <w:rPr>
                <w:rFonts w:asciiTheme="minorHAnsi" w:hAnsiTheme="minorHAnsi" w:cstheme="minorHAnsi"/>
                <w:sz w:val="20"/>
                <w:szCs w:val="20"/>
                <w:lang w:val="fr-FR" w:eastAsia="fr-FR"/>
              </w:rPr>
            </w:pPr>
          </w:p>
        </w:tc>
      </w:tr>
    </w:tbl>
    <w:p w14:paraId="1F200D0F" w14:textId="77777777" w:rsidR="00727306" w:rsidRDefault="00727306" w:rsidP="006C2BBB">
      <w:pPr>
        <w:ind w:firstLine="0"/>
        <w:rPr>
          <w:rFonts w:ascii="Times New Roman" w:hAnsi="Times New Roman"/>
          <w:color w:val="000000"/>
          <w:lang w:val="fr-FR" w:eastAsia="fr-FR"/>
        </w:rPr>
      </w:pPr>
    </w:p>
    <w:p w14:paraId="2BA1CA59" w14:textId="5B7EFFB8" w:rsidR="00F623F3" w:rsidRDefault="00F623F3" w:rsidP="006C2BBB">
      <w:pPr>
        <w:ind w:firstLine="0"/>
        <w:rPr>
          <w:rFonts w:asciiTheme="minorHAnsi" w:hAnsiTheme="minorHAnsi" w:cstheme="minorHAnsi"/>
          <w:color w:val="000000"/>
          <w:lang w:val="fr-FR" w:eastAsia="fr-FR"/>
        </w:rPr>
      </w:pPr>
      <w:r w:rsidRPr="007C4706">
        <w:rPr>
          <w:rFonts w:asciiTheme="minorHAnsi" w:hAnsiTheme="minorHAnsi" w:cstheme="minorHAnsi"/>
          <w:color w:val="000000"/>
          <w:lang w:val="fr-FR" w:eastAsia="fr-FR"/>
        </w:rPr>
        <w:t xml:space="preserve">Prix établis le </w:t>
      </w:r>
      <w:r w:rsidR="004310D1">
        <w:rPr>
          <w:rFonts w:asciiTheme="minorHAnsi" w:hAnsiTheme="minorHAnsi" w:cstheme="minorHAnsi"/>
          <w:color w:val="000000"/>
          <w:lang w:val="fr-FR" w:eastAsia="fr-FR"/>
        </w:rPr>
        <w:t>2</w:t>
      </w:r>
      <w:r w:rsidR="00970A87">
        <w:rPr>
          <w:rFonts w:asciiTheme="minorHAnsi" w:hAnsiTheme="minorHAnsi" w:cstheme="minorHAnsi"/>
          <w:color w:val="000000"/>
          <w:lang w:val="fr-FR" w:eastAsia="fr-FR"/>
        </w:rPr>
        <w:t xml:space="preserve">6 </w:t>
      </w:r>
      <w:r w:rsidR="004310D1">
        <w:rPr>
          <w:rFonts w:asciiTheme="minorHAnsi" w:hAnsiTheme="minorHAnsi" w:cstheme="minorHAnsi"/>
          <w:color w:val="000000"/>
          <w:lang w:val="fr-FR" w:eastAsia="fr-FR"/>
        </w:rPr>
        <w:t>décembre</w:t>
      </w:r>
      <w:r w:rsidR="00362782">
        <w:rPr>
          <w:rFonts w:asciiTheme="minorHAnsi" w:hAnsiTheme="minorHAnsi" w:cstheme="minorHAnsi"/>
          <w:color w:val="000000"/>
          <w:lang w:val="fr-FR" w:eastAsia="fr-FR"/>
        </w:rPr>
        <w:t xml:space="preserve"> </w:t>
      </w:r>
      <w:r w:rsidR="006628DD">
        <w:rPr>
          <w:rFonts w:asciiTheme="minorHAnsi" w:hAnsiTheme="minorHAnsi" w:cstheme="minorHAnsi"/>
          <w:color w:val="000000"/>
          <w:lang w:val="fr-FR" w:eastAsia="fr-FR"/>
        </w:rPr>
        <w:t xml:space="preserve"> 2025 </w:t>
      </w:r>
      <w:r w:rsidRPr="007C4706">
        <w:rPr>
          <w:rFonts w:asciiTheme="minorHAnsi" w:hAnsiTheme="minorHAnsi" w:cstheme="minorHAnsi"/>
          <w:color w:val="000000"/>
          <w:lang w:val="fr-FR" w:eastAsia="fr-FR"/>
        </w:rPr>
        <w:t xml:space="preserve">selon les conditions économiques de ce jour et sous réserve </w:t>
      </w:r>
      <w:r w:rsidR="002D1D1A" w:rsidRPr="007C4706">
        <w:rPr>
          <w:rFonts w:asciiTheme="minorHAnsi" w:hAnsiTheme="minorHAnsi" w:cstheme="minorHAnsi"/>
          <w:color w:val="000000"/>
          <w:lang w:val="fr-FR" w:eastAsia="fr-FR"/>
        </w:rPr>
        <w:t>des disponibilités</w:t>
      </w:r>
      <w:r w:rsidRPr="007C4706">
        <w:rPr>
          <w:rFonts w:asciiTheme="minorHAnsi" w:hAnsiTheme="minorHAnsi" w:cstheme="minorHAnsi"/>
          <w:color w:val="000000"/>
          <w:lang w:val="fr-FR" w:eastAsia="fr-FR"/>
        </w:rPr>
        <w:t xml:space="preserve"> et des politiques gouvernementales concernant les taxes sur les services. </w:t>
      </w:r>
    </w:p>
    <w:p w14:paraId="21028D89" w14:textId="79FC7B96" w:rsidR="007C4706" w:rsidRDefault="007C4706" w:rsidP="006C2BBB">
      <w:pPr>
        <w:ind w:firstLine="0"/>
        <w:rPr>
          <w:rFonts w:asciiTheme="minorHAnsi" w:hAnsiTheme="minorHAnsi" w:cstheme="minorHAnsi"/>
          <w:color w:val="000000"/>
          <w:lang w:val="fr-FR" w:eastAsia="fr-FR"/>
        </w:rPr>
      </w:pPr>
    </w:p>
    <w:p w14:paraId="2BD3DEA0" w14:textId="77777777" w:rsidR="007C4706" w:rsidRPr="001B533B" w:rsidRDefault="007C4706" w:rsidP="007C4706">
      <w:pPr>
        <w:ind w:firstLine="0"/>
        <w:rPr>
          <w:rFonts w:asciiTheme="minorHAnsi" w:hAnsiTheme="minorHAnsi" w:cstheme="minorHAnsi"/>
          <w:lang w:val="fr-FR" w:eastAsia="fr-FR"/>
        </w:rPr>
      </w:pPr>
      <w:r w:rsidRPr="001B533B">
        <w:rPr>
          <w:rFonts w:asciiTheme="minorHAnsi" w:hAnsiTheme="minorHAnsi" w:cstheme="minorHAnsi"/>
          <w:color w:val="000000"/>
          <w:lang w:val="fr-FR" w:eastAsia="fr-FR"/>
        </w:rPr>
        <w:t xml:space="preserve">Info particulière  </w:t>
      </w:r>
      <w:r w:rsidRPr="001B533B">
        <w:rPr>
          <w:rFonts w:asciiTheme="minorHAnsi" w:hAnsiTheme="minorHAnsi" w:cstheme="minorHAnsi"/>
          <w:color w:val="000000"/>
          <w:lang w:val="fr-FR" w:eastAsia="fr-FR"/>
        </w:rPr>
        <w:br/>
        <w:t>Liste d</w:t>
      </w:r>
      <w:r w:rsidRPr="001B533B">
        <w:rPr>
          <w:rFonts w:asciiTheme="minorHAnsi" w:hAnsiTheme="minorHAnsi" w:cstheme="minorHAnsi"/>
          <w:lang w:val="fr-FR" w:eastAsia="fr-FR"/>
        </w:rPr>
        <w:t>es objets interdits au Machu Picchu : bouteilles en plastique, l</w:t>
      </w:r>
      <w:r w:rsidRPr="001B533B">
        <w:rPr>
          <w:rFonts w:asciiTheme="minorHAnsi" w:hAnsiTheme="minorHAnsi" w:cstheme="minorHAnsi"/>
          <w:color w:val="2A2A2A"/>
          <w:shd w:val="clear" w:color="auto" w:fill="FFFFFF"/>
          <w:lang w:val="fr-FR" w:eastAsia="es-ES_tradnl"/>
        </w:rPr>
        <w:t>es drones, les bâtons selfie, les trépieds, les supports de caméras et appareils photo, les extensions pour appareils photographiques et téléphones, les parapluies.</w:t>
      </w:r>
    </w:p>
    <w:p w14:paraId="7A106CB3" w14:textId="1FEAFAAF" w:rsidR="007C4706" w:rsidRDefault="007C4706" w:rsidP="007C4706">
      <w:pPr>
        <w:ind w:firstLine="0"/>
        <w:rPr>
          <w:rFonts w:asciiTheme="minorHAnsi" w:hAnsiTheme="minorHAnsi" w:cstheme="minorHAnsi"/>
          <w:color w:val="2A2A2A"/>
          <w:shd w:val="clear" w:color="auto" w:fill="FFFFFF"/>
          <w:lang w:val="fr-FR" w:eastAsia="es-ES_tradnl"/>
        </w:rPr>
      </w:pPr>
      <w:r w:rsidRPr="001B533B">
        <w:rPr>
          <w:rFonts w:asciiTheme="minorHAnsi" w:hAnsiTheme="minorHAnsi" w:cstheme="minorHAnsi"/>
          <w:color w:val="2A2A2A"/>
          <w:shd w:val="clear" w:color="auto" w:fill="FFFFFF"/>
          <w:lang w:val="fr-FR" w:eastAsia="es-ES_tradnl"/>
        </w:rPr>
        <w:t>Le visiteur non respectueux peut être expulsé du site sans aucun remboursement du billet d’entrée.</w:t>
      </w:r>
      <w:r w:rsidR="00D33EE1">
        <w:rPr>
          <w:rFonts w:asciiTheme="minorHAnsi" w:hAnsiTheme="minorHAnsi" w:cstheme="minorHAnsi"/>
          <w:color w:val="2A2A2A"/>
          <w:shd w:val="clear" w:color="auto" w:fill="FFFFFF"/>
          <w:lang w:val="fr-FR" w:eastAsia="es-ES_tradnl"/>
        </w:rPr>
        <w:br/>
      </w:r>
    </w:p>
    <w:p w14:paraId="72CD9B8B" w14:textId="77777777" w:rsidR="00D33EE1" w:rsidRDefault="00D33EE1" w:rsidP="007C4706">
      <w:pPr>
        <w:ind w:firstLine="0"/>
        <w:rPr>
          <w:rFonts w:asciiTheme="minorHAnsi" w:hAnsiTheme="minorHAnsi" w:cstheme="minorHAnsi"/>
          <w:color w:val="2A2A2A"/>
          <w:shd w:val="clear" w:color="auto" w:fill="FFFFFF"/>
          <w:lang w:val="fr-FR" w:eastAsia="es-ES_tradnl"/>
        </w:rPr>
      </w:pPr>
    </w:p>
    <w:p w14:paraId="51054AB5" w14:textId="7F95915F" w:rsidR="00D33EE1" w:rsidRDefault="00D33EE1" w:rsidP="00D33EE1">
      <w:pPr>
        <w:tabs>
          <w:tab w:val="left" w:pos="2972"/>
        </w:tabs>
        <w:ind w:firstLine="0"/>
        <w:rPr>
          <w:rFonts w:ascii="Times New Roman" w:hAnsi="Times New Roman"/>
          <w:color w:val="FFFFFF" w:themeColor="background1"/>
          <w:sz w:val="36"/>
          <w:szCs w:val="36"/>
          <w:lang w:val="fr-FR" w:eastAsia="fr-FR"/>
        </w:rPr>
      </w:pPr>
      <w:r>
        <w:rPr>
          <w:rFonts w:ascii="Times New Roman" w:hAnsi="Times New Roman"/>
          <w:color w:val="FFFFFF" w:themeColor="background1"/>
          <w:sz w:val="36"/>
          <w:szCs w:val="36"/>
          <w:highlight w:val="black"/>
          <w:lang w:val="fr-FR" w:eastAsia="fr-FR"/>
        </w:rPr>
        <w:t xml:space="preserve">Assurances </w:t>
      </w:r>
    </w:p>
    <w:p w14:paraId="530FE51C" w14:textId="77777777" w:rsidR="00D33EE1" w:rsidRDefault="00D33EE1" w:rsidP="00D33EE1">
      <w:pPr>
        <w:ind w:firstLine="0"/>
        <w:rPr>
          <w:rFonts w:ascii="Times New Roman" w:hAnsi="Times New Roman"/>
          <w:lang w:val="fr-FR" w:eastAsia="fr-FR"/>
        </w:rPr>
      </w:pPr>
    </w:p>
    <w:p w14:paraId="23D53778" w14:textId="50571D0C" w:rsidR="00D33EE1" w:rsidRPr="001B533B" w:rsidRDefault="00D33EE1" w:rsidP="00D33EE1">
      <w:pPr>
        <w:ind w:firstLine="0"/>
        <w:rPr>
          <w:rFonts w:asciiTheme="minorHAnsi" w:hAnsiTheme="minorHAnsi" w:cstheme="minorHAnsi"/>
          <w:lang w:val="fr-FR" w:eastAsia="fr-FR"/>
        </w:rPr>
      </w:pPr>
      <w:r>
        <w:rPr>
          <w:rFonts w:asciiTheme="minorHAnsi" w:hAnsiTheme="minorHAnsi" w:cstheme="minorHAnsi"/>
          <w:lang w:val="fr-FR" w:eastAsia="fr-FR"/>
        </w:rPr>
        <w:t>Vous aurez la possibilité de régler votre voyage en carbet bancaire ; une assurance voyage peut etre liée a votre CB ; merci de demander et de voyager avec ce contrat d’assurance</w:t>
      </w:r>
      <w:r w:rsidRPr="001B533B">
        <w:rPr>
          <w:rFonts w:asciiTheme="minorHAnsi" w:hAnsiTheme="minorHAnsi" w:cstheme="minorHAnsi"/>
          <w:lang w:val="fr-FR" w:eastAsia="fr-FR"/>
        </w:rPr>
        <w:t xml:space="preserve">. </w:t>
      </w:r>
    </w:p>
    <w:p w14:paraId="37FBC6C5" w14:textId="77777777" w:rsidR="00D33EE1" w:rsidRDefault="00D33EE1" w:rsidP="007C4706">
      <w:pPr>
        <w:ind w:firstLine="0"/>
        <w:rPr>
          <w:rFonts w:asciiTheme="minorHAnsi" w:hAnsiTheme="minorHAnsi" w:cstheme="minorHAnsi"/>
          <w:color w:val="2A2A2A"/>
          <w:shd w:val="clear" w:color="auto" w:fill="FFFFFF"/>
          <w:lang w:val="fr-FR" w:eastAsia="es-ES_tradnl"/>
        </w:rPr>
      </w:pPr>
    </w:p>
    <w:p w14:paraId="10E10F1A" w14:textId="77777777" w:rsidR="00D33EE1" w:rsidRPr="001B533B" w:rsidRDefault="00D33EE1" w:rsidP="007C4706">
      <w:pPr>
        <w:ind w:firstLine="0"/>
        <w:rPr>
          <w:rFonts w:asciiTheme="minorHAnsi" w:hAnsiTheme="minorHAnsi" w:cstheme="minorHAnsi"/>
          <w:lang w:val="fr-FR" w:eastAsia="fr-FR"/>
        </w:rPr>
      </w:pPr>
    </w:p>
    <w:p w14:paraId="6327014B" w14:textId="77777777" w:rsidR="007C4706" w:rsidRDefault="007C4706" w:rsidP="007C4706">
      <w:pPr>
        <w:ind w:firstLine="0"/>
        <w:rPr>
          <w:rFonts w:ascii="Times New Roman" w:hAnsi="Times New Roman"/>
          <w:color w:val="000000"/>
          <w:lang w:val="fr-FR" w:eastAsia="fr-FR"/>
        </w:rPr>
      </w:pPr>
    </w:p>
    <w:p w14:paraId="7D632CC1" w14:textId="4FDD08A1" w:rsidR="007C4706" w:rsidRDefault="007C4706" w:rsidP="007C4706">
      <w:pPr>
        <w:tabs>
          <w:tab w:val="left" w:pos="2972"/>
        </w:tabs>
        <w:ind w:firstLine="0"/>
        <w:rPr>
          <w:rFonts w:ascii="Times New Roman" w:hAnsi="Times New Roman"/>
          <w:color w:val="FFFFFF" w:themeColor="background1"/>
          <w:sz w:val="36"/>
          <w:szCs w:val="36"/>
          <w:lang w:val="fr-FR" w:eastAsia="fr-FR"/>
        </w:rPr>
      </w:pPr>
      <w:bookmarkStart w:id="5" w:name="_Hlk41989502"/>
      <w:r>
        <w:rPr>
          <w:rFonts w:ascii="Times New Roman" w:hAnsi="Times New Roman"/>
          <w:color w:val="FFFFFF" w:themeColor="background1"/>
          <w:sz w:val="36"/>
          <w:szCs w:val="36"/>
          <w:highlight w:val="black"/>
          <w:lang w:val="fr-FR" w:eastAsia="fr-FR"/>
        </w:rPr>
        <w:t xml:space="preserve">Pourboires estimatifs du circuit </w:t>
      </w:r>
      <w:bookmarkEnd w:id="5"/>
      <w:r>
        <w:rPr>
          <w:rFonts w:ascii="Times New Roman" w:hAnsi="Times New Roman"/>
          <w:color w:val="FFFFFF" w:themeColor="background1"/>
          <w:sz w:val="36"/>
          <w:szCs w:val="36"/>
          <w:highlight w:val="black"/>
          <w:lang w:val="fr-FR" w:eastAsia="fr-FR"/>
        </w:rPr>
        <w:t xml:space="preserve">Pérou </w:t>
      </w:r>
    </w:p>
    <w:p w14:paraId="60B8E8B0" w14:textId="77777777" w:rsidR="007C4706" w:rsidRDefault="007C4706" w:rsidP="007C4706">
      <w:pPr>
        <w:ind w:firstLine="0"/>
        <w:rPr>
          <w:rFonts w:ascii="Times New Roman" w:hAnsi="Times New Roman"/>
          <w:lang w:val="fr-FR" w:eastAsia="fr-FR"/>
        </w:rPr>
      </w:pPr>
    </w:p>
    <w:p w14:paraId="30C39C74" w14:textId="51469587" w:rsidR="007C4706" w:rsidRPr="001B533B" w:rsidRDefault="007C4706" w:rsidP="007C4706">
      <w:pPr>
        <w:ind w:firstLine="0"/>
        <w:rPr>
          <w:rFonts w:asciiTheme="minorHAnsi" w:hAnsiTheme="minorHAnsi" w:cstheme="minorHAnsi"/>
          <w:lang w:val="fr-FR" w:eastAsia="fr-FR"/>
        </w:rPr>
      </w:pPr>
      <w:r w:rsidRPr="001B533B">
        <w:rPr>
          <w:rFonts w:asciiTheme="minorHAnsi" w:hAnsiTheme="minorHAnsi" w:cstheme="minorHAnsi"/>
          <w:lang w:val="fr-FR" w:eastAsia="fr-FR"/>
        </w:rPr>
        <w:t>Dans ce tableau, vous trouverez les pourboires donnés à titre indicatif</w:t>
      </w:r>
      <w:r w:rsidR="00E87B96">
        <w:rPr>
          <w:rFonts w:asciiTheme="minorHAnsi" w:hAnsiTheme="minorHAnsi" w:cstheme="minorHAnsi"/>
          <w:lang w:val="fr-FR" w:eastAsia="fr-FR"/>
        </w:rPr>
        <w:t xml:space="preserve">, aucune obligation </w:t>
      </w:r>
      <w:r w:rsidR="006E78A9">
        <w:rPr>
          <w:rFonts w:asciiTheme="minorHAnsi" w:hAnsiTheme="minorHAnsi" w:cstheme="minorHAnsi"/>
          <w:lang w:val="fr-FR" w:eastAsia="fr-FR"/>
        </w:rPr>
        <w:t>et</w:t>
      </w:r>
      <w:r w:rsidR="00E87B96">
        <w:rPr>
          <w:rFonts w:asciiTheme="minorHAnsi" w:hAnsiTheme="minorHAnsi" w:cstheme="minorHAnsi"/>
          <w:lang w:val="fr-FR" w:eastAsia="fr-FR"/>
        </w:rPr>
        <w:t xml:space="preserve"> juste à titre informatif</w:t>
      </w:r>
      <w:r w:rsidRPr="001B533B">
        <w:rPr>
          <w:rFonts w:asciiTheme="minorHAnsi" w:hAnsiTheme="minorHAnsi" w:cstheme="minorHAnsi"/>
          <w:lang w:val="fr-FR" w:eastAsia="fr-FR"/>
        </w:rPr>
        <w:t xml:space="preserve">. </w:t>
      </w:r>
    </w:p>
    <w:p w14:paraId="5B55D2EC" w14:textId="77777777" w:rsidR="007C4706" w:rsidRPr="001B533B" w:rsidRDefault="007C4706" w:rsidP="007C4706">
      <w:pPr>
        <w:ind w:firstLine="0"/>
        <w:rPr>
          <w:rFonts w:asciiTheme="minorHAnsi" w:hAnsiTheme="minorHAnsi" w:cstheme="minorHAnsi"/>
          <w:lang w:val="fr-FR" w:eastAsia="fr-FR"/>
        </w:rPr>
      </w:pPr>
    </w:p>
    <w:p w14:paraId="280A545E" w14:textId="32252C62" w:rsidR="007C4706" w:rsidRDefault="004228BA" w:rsidP="007C4706">
      <w:pPr>
        <w:ind w:left="-142" w:firstLine="0"/>
        <w:rPr>
          <w:rFonts w:ascii="Times New Roman" w:hAnsi="Times New Roman"/>
          <w:lang w:val="fr-FR" w:eastAsia="fr-FR"/>
        </w:rPr>
      </w:pPr>
      <w:r>
        <w:rPr>
          <w:noProof/>
        </w:rPr>
        <w:t xml:space="preserve"> </w:t>
      </w:r>
    </w:p>
    <w:p w14:paraId="0A269E83" w14:textId="77777777" w:rsidR="00E87B96" w:rsidRPr="002D1D1A" w:rsidRDefault="00E87B96" w:rsidP="007C4706">
      <w:pPr>
        <w:jc w:val="both"/>
        <w:textAlignment w:val="baseline"/>
        <w:rPr>
          <w:rFonts w:ascii="Times New Roman" w:hAnsi="Times New Roman"/>
          <w:color w:val="000000" w:themeColor="text1"/>
          <w:lang w:val="fr-FR" w:eastAsia="fr-FR"/>
        </w:rPr>
      </w:pPr>
    </w:p>
    <w:p w14:paraId="7E869BAA" w14:textId="77777777" w:rsidR="007C4706" w:rsidRDefault="007C4706" w:rsidP="007C4706">
      <w:pPr>
        <w:tabs>
          <w:tab w:val="left" w:pos="2972"/>
        </w:tabs>
        <w:ind w:firstLine="0"/>
        <w:rPr>
          <w:rFonts w:ascii="Times New Roman" w:hAnsi="Times New Roman"/>
          <w:color w:val="FFFFFF" w:themeColor="background1"/>
          <w:sz w:val="36"/>
          <w:szCs w:val="36"/>
          <w:lang w:val="fr-FR" w:eastAsia="fr-FR"/>
        </w:rPr>
      </w:pPr>
      <w:r>
        <w:rPr>
          <w:rFonts w:ascii="Times New Roman" w:hAnsi="Times New Roman"/>
          <w:color w:val="FFFFFF" w:themeColor="background1"/>
          <w:sz w:val="36"/>
          <w:szCs w:val="36"/>
          <w:highlight w:val="black"/>
          <w:lang w:val="fr-FR" w:eastAsia="fr-FR"/>
        </w:rPr>
        <w:t xml:space="preserve">Transports au Pérou – FACE au Pérou </w:t>
      </w:r>
    </w:p>
    <w:p w14:paraId="0D0ECC69" w14:textId="77777777" w:rsidR="007C4706" w:rsidRPr="00E80B66" w:rsidRDefault="007C4706" w:rsidP="007C4706">
      <w:pPr>
        <w:ind w:firstLine="0"/>
        <w:rPr>
          <w:rFonts w:ascii="Times New Roman" w:hAnsi="Times New Roman"/>
          <w:bCs/>
          <w:color w:val="000000"/>
          <w:lang w:val="fr-FR" w:eastAsia="fr-FR"/>
        </w:rPr>
      </w:pPr>
    </w:p>
    <w:p w14:paraId="0BC4912B" w14:textId="77777777" w:rsidR="007C4706" w:rsidRPr="008A128B" w:rsidRDefault="007C4706" w:rsidP="007C4706">
      <w:pPr>
        <w:jc w:val="center"/>
        <w:rPr>
          <w:lang w:val="fr-FR"/>
        </w:rPr>
      </w:pPr>
    </w:p>
    <w:p w14:paraId="1A345CB7" w14:textId="77777777" w:rsidR="007C4706" w:rsidRPr="00E80B66" w:rsidRDefault="007C4706" w:rsidP="007C4706">
      <w:pPr>
        <w:ind w:firstLine="0"/>
        <w:rPr>
          <w:lang w:val="fr-FR"/>
        </w:rPr>
      </w:pPr>
      <w:r w:rsidRPr="00E80B66">
        <w:rPr>
          <w:lang w:val="fr-FR"/>
        </w:rPr>
        <w:t xml:space="preserve">Quelques visuels des moyens de transport de vos passagers au cours du circuit </w:t>
      </w:r>
    </w:p>
    <w:p w14:paraId="65D585CF" w14:textId="77777777" w:rsidR="007C4706" w:rsidRPr="00E80B66" w:rsidRDefault="007C4706" w:rsidP="007C4706">
      <w:pPr>
        <w:ind w:firstLine="0"/>
        <w:rPr>
          <w:lang w:val="fr-FR"/>
        </w:rPr>
      </w:pPr>
      <w:r w:rsidRPr="00E80B66">
        <w:rPr>
          <w:lang w:val="fr-FR"/>
        </w:rPr>
        <w:t>Pour les trajets en altitude, une bouteille d'oxygène est mise à dispo en cas de besoin.</w:t>
      </w:r>
      <w:r w:rsidRPr="00E80B66">
        <w:rPr>
          <w:lang w:val="fr-FR"/>
        </w:rPr>
        <w:br/>
        <w:t>La capacité maximum est de 40 passagers</w:t>
      </w:r>
      <w:r w:rsidRPr="00E80B66">
        <w:rPr>
          <w:lang w:val="fr-FR"/>
        </w:rPr>
        <w:br/>
      </w:r>
    </w:p>
    <w:p w14:paraId="4B7B5248" w14:textId="77777777" w:rsidR="007C4706" w:rsidRPr="00E80B66" w:rsidRDefault="007C4706" w:rsidP="006D1F2E">
      <w:pPr>
        <w:ind w:firstLine="0"/>
        <w:rPr>
          <w:lang w:val="fr-FR"/>
        </w:rPr>
      </w:pPr>
      <w:r w:rsidRPr="00E80B66">
        <w:rPr>
          <w:lang w:val="fr-FR"/>
        </w:rPr>
        <w:t>LIMA</w:t>
      </w:r>
    </w:p>
    <w:p w14:paraId="55106634" w14:textId="77777777" w:rsidR="007C4706" w:rsidRPr="00E80B66" w:rsidRDefault="007C4706" w:rsidP="007C4706">
      <w:pPr>
        <w:ind w:left="-567" w:right="-567"/>
        <w:rPr>
          <w:lang w:val="fr-FR"/>
        </w:rPr>
      </w:pPr>
      <w:r>
        <w:rPr>
          <w:noProof/>
          <w:lang w:val="fr-FR" w:eastAsia="fr-FR"/>
        </w:rPr>
        <w:drawing>
          <wp:inline distT="0" distB="0" distL="0" distR="0" wp14:anchorId="1705CA65" wp14:editId="543243DB">
            <wp:extent cx="3729990" cy="2488309"/>
            <wp:effectExtent l="19050" t="0" r="3810" b="0"/>
            <wp:docPr id="18" name="Image 1" descr="D:\Valerie\Desktop\LES DESTINATIONS DE FACE\FACE au Pérou\Bible\Lima\Lima bus &amp; guia\Lima transport\SAM_37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Valerie\Desktop\LES DESTINATIONS DE FACE\FACE au Pérou\Bible\Lima\Lima bus &amp; guia\Lima transport\SAM_3794.JPG"/>
                    <pic:cNvPicPr>
                      <a:picLocks noChangeAspect="1" noChangeArrowheads="1"/>
                    </pic:cNvPicPr>
                  </pic:nvPicPr>
                  <pic:blipFill>
                    <a:blip r:embed="rId48" cstate="email"/>
                    <a:srcRect/>
                    <a:stretch>
                      <a:fillRect/>
                    </a:stretch>
                  </pic:blipFill>
                  <pic:spPr bwMode="auto">
                    <a:xfrm>
                      <a:off x="0" y="0"/>
                      <a:ext cx="3729990" cy="2488309"/>
                    </a:xfrm>
                    <a:prstGeom prst="rect">
                      <a:avLst/>
                    </a:prstGeom>
                    <a:noFill/>
                    <a:ln w="9525">
                      <a:noFill/>
                      <a:miter lim="800000"/>
                      <a:headEnd/>
                      <a:tailEnd/>
                    </a:ln>
                  </pic:spPr>
                </pic:pic>
              </a:graphicData>
            </a:graphic>
          </wp:inline>
        </w:drawing>
      </w:r>
      <w:r w:rsidRPr="00E80B66">
        <w:rPr>
          <w:lang w:val="fr-FR"/>
        </w:rPr>
        <w:t xml:space="preserve">  </w:t>
      </w:r>
      <w:r>
        <w:rPr>
          <w:noProof/>
          <w:lang w:val="fr-FR" w:eastAsia="fr-FR"/>
        </w:rPr>
        <w:drawing>
          <wp:inline distT="0" distB="0" distL="0" distR="0" wp14:anchorId="2762071F" wp14:editId="76B7EC93">
            <wp:extent cx="1670582" cy="2506980"/>
            <wp:effectExtent l="19050" t="0" r="5818" b="0"/>
            <wp:docPr id="28" name="Image 2" descr="D:\Valerie\Desktop\LES DESTINATIONS DE FACE\FACE au Pérou\Bible\Lima\Lima bus &amp; guia\Lima transport\SAM_37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Valerie\Desktop\LES DESTINATIONS DE FACE\FACE au Pérou\Bible\Lima\Lima bus &amp; guia\Lima transport\SAM_3796.JPG"/>
                    <pic:cNvPicPr>
                      <a:picLocks noChangeAspect="1" noChangeArrowheads="1"/>
                    </pic:cNvPicPr>
                  </pic:nvPicPr>
                  <pic:blipFill>
                    <a:blip r:embed="rId49" cstate="email"/>
                    <a:srcRect/>
                    <a:stretch>
                      <a:fillRect/>
                    </a:stretch>
                  </pic:blipFill>
                  <pic:spPr bwMode="auto">
                    <a:xfrm>
                      <a:off x="0" y="0"/>
                      <a:ext cx="1670582" cy="2506980"/>
                    </a:xfrm>
                    <a:prstGeom prst="rect">
                      <a:avLst/>
                    </a:prstGeom>
                    <a:noFill/>
                    <a:ln w="9525">
                      <a:noFill/>
                      <a:miter lim="800000"/>
                      <a:headEnd/>
                      <a:tailEnd/>
                    </a:ln>
                  </pic:spPr>
                </pic:pic>
              </a:graphicData>
            </a:graphic>
          </wp:inline>
        </w:drawing>
      </w:r>
    </w:p>
    <w:p w14:paraId="712DAEC1" w14:textId="77777777" w:rsidR="007C4706" w:rsidRPr="00E80B66" w:rsidRDefault="007C4706" w:rsidP="007C4706">
      <w:pPr>
        <w:rPr>
          <w:lang w:val="fr-FR"/>
        </w:rPr>
      </w:pPr>
    </w:p>
    <w:p w14:paraId="00962877" w14:textId="77777777" w:rsidR="007C4706" w:rsidRPr="00E80B66" w:rsidRDefault="007C4706" w:rsidP="006D1F2E">
      <w:pPr>
        <w:ind w:firstLine="0"/>
        <w:rPr>
          <w:lang w:val="fr-FR"/>
        </w:rPr>
      </w:pPr>
      <w:r w:rsidRPr="00E80B66">
        <w:rPr>
          <w:lang w:val="fr-FR"/>
        </w:rPr>
        <w:t>BATEAU SUR LE LAC TITICACA</w:t>
      </w:r>
    </w:p>
    <w:p w14:paraId="1B9B0492" w14:textId="26895868" w:rsidR="007C4706" w:rsidRDefault="007C4706" w:rsidP="007C4706">
      <w:pPr>
        <w:ind w:left="-567" w:right="-851"/>
        <w:jc w:val="center"/>
      </w:pPr>
      <w:r w:rsidRPr="00CF0142">
        <w:rPr>
          <w:noProof/>
          <w:lang w:val="fr-FR" w:eastAsia="fr-FR"/>
        </w:rPr>
        <w:drawing>
          <wp:inline distT="0" distB="0" distL="0" distR="0" wp14:anchorId="67A44E37" wp14:editId="519D9C7D">
            <wp:extent cx="2266950" cy="1508301"/>
            <wp:effectExtent l="19050" t="0" r="0" b="0"/>
            <wp:docPr id="224" name="Image 2" descr="D:\Valerie\Desktop\Perou 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Valerie\Desktop\Perou 827.JPG"/>
                    <pic:cNvPicPr>
                      <a:picLocks noChangeAspect="1" noChangeArrowheads="1"/>
                    </pic:cNvPicPr>
                  </pic:nvPicPr>
                  <pic:blipFill>
                    <a:blip r:embed="rId50" cstate="email"/>
                    <a:srcRect/>
                    <a:stretch>
                      <a:fillRect/>
                    </a:stretch>
                  </pic:blipFill>
                  <pic:spPr bwMode="auto">
                    <a:xfrm>
                      <a:off x="0" y="0"/>
                      <a:ext cx="2272063" cy="1511703"/>
                    </a:xfrm>
                    <a:prstGeom prst="rect">
                      <a:avLst/>
                    </a:prstGeom>
                    <a:noFill/>
                    <a:ln w="9525">
                      <a:noFill/>
                      <a:miter lim="800000"/>
                      <a:headEnd/>
                      <a:tailEnd/>
                    </a:ln>
                  </pic:spPr>
                </pic:pic>
              </a:graphicData>
            </a:graphic>
          </wp:inline>
        </w:drawing>
      </w:r>
      <w:r w:rsidRPr="00CF0142">
        <w:rPr>
          <w:noProof/>
          <w:lang w:val="fr-FR" w:eastAsia="fr-FR"/>
        </w:rPr>
        <w:drawing>
          <wp:inline distT="0" distB="0" distL="0" distR="0" wp14:anchorId="77716DEF" wp14:editId="559367ED">
            <wp:extent cx="2301999" cy="1531620"/>
            <wp:effectExtent l="19050" t="0" r="3051" b="0"/>
            <wp:docPr id="225" name="Image 3" descr="D:\Valerie\Desktop\Perou 8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Valerie\Desktop\Perou 865.JPG"/>
                    <pic:cNvPicPr>
                      <a:picLocks noChangeAspect="1" noChangeArrowheads="1"/>
                    </pic:cNvPicPr>
                  </pic:nvPicPr>
                  <pic:blipFill>
                    <a:blip r:embed="rId51" cstate="email"/>
                    <a:srcRect/>
                    <a:stretch>
                      <a:fillRect/>
                    </a:stretch>
                  </pic:blipFill>
                  <pic:spPr bwMode="auto">
                    <a:xfrm>
                      <a:off x="0" y="0"/>
                      <a:ext cx="2307132" cy="1535035"/>
                    </a:xfrm>
                    <a:prstGeom prst="rect">
                      <a:avLst/>
                    </a:prstGeom>
                    <a:noFill/>
                    <a:ln w="9525">
                      <a:noFill/>
                      <a:miter lim="800000"/>
                      <a:headEnd/>
                      <a:tailEnd/>
                    </a:ln>
                  </pic:spPr>
                </pic:pic>
              </a:graphicData>
            </a:graphic>
          </wp:inline>
        </w:drawing>
      </w:r>
    </w:p>
    <w:p w14:paraId="250B1661" w14:textId="77777777" w:rsidR="007C4706" w:rsidRDefault="007C4706" w:rsidP="007C4706">
      <w:pPr>
        <w:ind w:left="-567" w:right="-851"/>
        <w:jc w:val="center"/>
      </w:pPr>
    </w:p>
    <w:p w14:paraId="35665534" w14:textId="77777777" w:rsidR="007C4706" w:rsidRPr="00E80B66" w:rsidRDefault="007C4706" w:rsidP="006D1F2E">
      <w:pPr>
        <w:ind w:firstLine="0"/>
        <w:rPr>
          <w:lang w:val="fr-FR"/>
        </w:rPr>
      </w:pPr>
      <w:r w:rsidRPr="00E80B66">
        <w:rPr>
          <w:lang w:val="fr-FR"/>
        </w:rPr>
        <w:t xml:space="preserve">AUTOCAR - CUZCO </w:t>
      </w:r>
      <w:r>
        <w:rPr>
          <w:lang w:val="fr-FR"/>
        </w:rPr>
        <w:t xml:space="preserve"> </w:t>
      </w:r>
    </w:p>
    <w:p w14:paraId="31DF7270" w14:textId="77777777" w:rsidR="007C4706" w:rsidRDefault="007C4706" w:rsidP="007C4706">
      <w:pPr>
        <w:ind w:left="-567"/>
        <w:jc w:val="center"/>
      </w:pPr>
      <w:r>
        <w:rPr>
          <w:noProof/>
          <w:lang w:val="fr-FR" w:eastAsia="fr-FR"/>
        </w:rPr>
        <w:drawing>
          <wp:inline distT="0" distB="0" distL="0" distR="0" wp14:anchorId="769669F2" wp14:editId="036B714A">
            <wp:extent cx="2783840" cy="2087880"/>
            <wp:effectExtent l="19050" t="0" r="0" b="0"/>
            <wp:docPr id="229" name="Image 3" descr="D:\Valerie\Desktop\LES DESTINATIONS DE FACE\FACE au Pérou\Bible\Cuzco\transport\photo bus\20150421_080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Valerie\Desktop\LES DESTINATIONS DE FACE\FACE au Pérou\Bible\Cuzco\transport\photo bus\20150421_080729.jpg"/>
                    <pic:cNvPicPr>
                      <a:picLocks noChangeAspect="1" noChangeArrowheads="1"/>
                    </pic:cNvPicPr>
                  </pic:nvPicPr>
                  <pic:blipFill>
                    <a:blip r:embed="rId52" cstate="email"/>
                    <a:srcRect/>
                    <a:stretch>
                      <a:fillRect/>
                    </a:stretch>
                  </pic:blipFill>
                  <pic:spPr bwMode="auto">
                    <a:xfrm>
                      <a:off x="0" y="0"/>
                      <a:ext cx="2783840" cy="2087880"/>
                    </a:xfrm>
                    <a:prstGeom prst="rect">
                      <a:avLst/>
                    </a:prstGeom>
                    <a:noFill/>
                    <a:ln w="9525">
                      <a:noFill/>
                      <a:miter lim="800000"/>
                      <a:headEnd/>
                      <a:tailEnd/>
                    </a:ln>
                  </pic:spPr>
                </pic:pic>
              </a:graphicData>
            </a:graphic>
          </wp:inline>
        </w:drawing>
      </w:r>
      <w:r>
        <w:rPr>
          <w:noProof/>
          <w:lang w:val="fr-FR" w:eastAsia="fr-FR"/>
        </w:rPr>
        <w:drawing>
          <wp:inline distT="0" distB="0" distL="0" distR="0" wp14:anchorId="4BE5C779" wp14:editId="49225183">
            <wp:extent cx="1561434" cy="2087880"/>
            <wp:effectExtent l="19050" t="0" r="666" b="0"/>
            <wp:docPr id="230" name="Image 4" descr="D:\Valerie\Desktop\LES DESTINATIONS DE FACE\FACE au Pérou\Bible\Cuzco\transport\photo bus\20150421_080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Valerie\Desktop\LES DESTINATIONS DE FACE\FACE au Pérou\Bible\Cuzco\transport\photo bus\20150421_080740.jpg"/>
                    <pic:cNvPicPr>
                      <a:picLocks noChangeAspect="1" noChangeArrowheads="1"/>
                    </pic:cNvPicPr>
                  </pic:nvPicPr>
                  <pic:blipFill>
                    <a:blip r:embed="rId53" cstate="email"/>
                    <a:srcRect/>
                    <a:stretch>
                      <a:fillRect/>
                    </a:stretch>
                  </pic:blipFill>
                  <pic:spPr bwMode="auto">
                    <a:xfrm>
                      <a:off x="0" y="0"/>
                      <a:ext cx="1564715" cy="2092267"/>
                    </a:xfrm>
                    <a:prstGeom prst="rect">
                      <a:avLst/>
                    </a:prstGeom>
                    <a:noFill/>
                    <a:ln w="9525">
                      <a:noFill/>
                      <a:miter lim="800000"/>
                      <a:headEnd/>
                      <a:tailEnd/>
                    </a:ln>
                  </pic:spPr>
                </pic:pic>
              </a:graphicData>
            </a:graphic>
          </wp:inline>
        </w:drawing>
      </w:r>
      <w:r>
        <w:rPr>
          <w:noProof/>
          <w:lang w:val="fr-FR" w:eastAsia="fr-FR"/>
        </w:rPr>
        <w:drawing>
          <wp:inline distT="0" distB="0" distL="0" distR="0" wp14:anchorId="449DDF4A" wp14:editId="778BE568">
            <wp:extent cx="1550670" cy="2073487"/>
            <wp:effectExtent l="19050" t="0" r="0" b="0"/>
            <wp:docPr id="231" name="Image 5" descr="D:\Valerie\Desktop\LES DESTINATIONS DE FACE\FACE au Pérou\Bible\Cuzco\transport\photo bus\20150421_081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Valerie\Desktop\LES DESTINATIONS DE FACE\FACE au Pérou\Bible\Cuzco\transport\photo bus\20150421_081104.jpg"/>
                    <pic:cNvPicPr>
                      <a:picLocks noChangeAspect="1" noChangeArrowheads="1"/>
                    </pic:cNvPicPr>
                  </pic:nvPicPr>
                  <pic:blipFill>
                    <a:blip r:embed="rId54" cstate="email"/>
                    <a:srcRect/>
                    <a:stretch>
                      <a:fillRect/>
                    </a:stretch>
                  </pic:blipFill>
                  <pic:spPr bwMode="auto">
                    <a:xfrm>
                      <a:off x="0" y="0"/>
                      <a:ext cx="1552692" cy="2076190"/>
                    </a:xfrm>
                    <a:prstGeom prst="rect">
                      <a:avLst/>
                    </a:prstGeom>
                    <a:noFill/>
                    <a:ln w="9525">
                      <a:noFill/>
                      <a:miter lim="800000"/>
                      <a:headEnd/>
                      <a:tailEnd/>
                    </a:ln>
                  </pic:spPr>
                </pic:pic>
              </a:graphicData>
            </a:graphic>
          </wp:inline>
        </w:drawing>
      </w:r>
    </w:p>
    <w:p w14:paraId="6435F9DE" w14:textId="77777777" w:rsidR="007C4706" w:rsidRDefault="007C4706" w:rsidP="007C4706">
      <w:pPr>
        <w:ind w:left="-567"/>
      </w:pPr>
    </w:p>
    <w:p w14:paraId="33E39E6F" w14:textId="069BB839" w:rsidR="007C4706" w:rsidRDefault="007C4706" w:rsidP="007C4706">
      <w:pPr>
        <w:ind w:firstLine="0"/>
        <w:rPr>
          <w:rFonts w:ascii="Times New Roman" w:hAnsi="Times New Roman"/>
          <w:lang w:val="fr-FR" w:eastAsia="fr-FR"/>
        </w:rPr>
      </w:pPr>
    </w:p>
    <w:p w14:paraId="1C683628" w14:textId="723C4E97" w:rsidR="006D1F2E" w:rsidRPr="00B7793C" w:rsidRDefault="006D1F2E" w:rsidP="006D1F2E">
      <w:pPr>
        <w:ind w:firstLine="0"/>
        <w:rPr>
          <w:lang w:val="fr-FR"/>
        </w:rPr>
      </w:pPr>
      <w:r w:rsidRPr="00B7793C">
        <w:rPr>
          <w:lang w:val="fr-FR"/>
        </w:rPr>
        <w:t>TRAIN entre Ollantaytambo - Aguas Calientes - Ollantaytambo - durée 1h40</w:t>
      </w:r>
      <w:r w:rsidRPr="00B7793C">
        <w:rPr>
          <w:lang w:val="fr-FR"/>
        </w:rPr>
        <w:br/>
      </w:r>
      <w:r>
        <w:rPr>
          <w:lang w:val="fr-FR"/>
        </w:rPr>
        <w:t xml:space="preserve"> </w:t>
      </w:r>
      <w:r w:rsidRPr="00B7793C">
        <w:rPr>
          <w:lang w:val="fr-FR"/>
        </w:rPr>
        <w:t xml:space="preserve">FACE au Pérou travaille régulièrement avec </w:t>
      </w:r>
      <w:r>
        <w:rPr>
          <w:lang w:val="fr-FR"/>
        </w:rPr>
        <w:t xml:space="preserve"> </w:t>
      </w:r>
      <w:r w:rsidRPr="00B7793C">
        <w:rPr>
          <w:lang w:val="fr-FR"/>
        </w:rPr>
        <w:t xml:space="preserve"> 2 compagnies de train</w:t>
      </w:r>
      <w:r>
        <w:rPr>
          <w:lang w:val="fr-FR"/>
        </w:rPr>
        <w:t> :</w:t>
      </w:r>
      <w:r w:rsidRPr="00B7793C">
        <w:rPr>
          <w:lang w:val="fr-FR"/>
        </w:rPr>
        <w:t xml:space="preserve"> Inca Rail et Peru Rail</w:t>
      </w:r>
    </w:p>
    <w:p w14:paraId="64F24E82" w14:textId="77777777" w:rsidR="006D1F2E" w:rsidRPr="00B7793C" w:rsidRDefault="006D1F2E" w:rsidP="006D1F2E">
      <w:pPr>
        <w:rPr>
          <w:lang w:val="fr-FR"/>
        </w:rPr>
      </w:pPr>
    </w:p>
    <w:p w14:paraId="1B2492A2" w14:textId="106617F1" w:rsidR="006D1F2E" w:rsidRPr="00C010B5" w:rsidRDefault="006D1F2E" w:rsidP="006D1F2E">
      <w:pPr>
        <w:ind w:right="-851" w:firstLine="0"/>
        <w:rPr>
          <w:rFonts w:ascii="Times New Roman" w:hAnsi="Times New Roman"/>
          <w:sz w:val="18"/>
          <w:szCs w:val="18"/>
        </w:rPr>
      </w:pPr>
      <w:r w:rsidRPr="00B7793C">
        <w:rPr>
          <w:rFonts w:ascii="Times New Roman" w:hAnsi="Times New Roman"/>
          <w:sz w:val="18"/>
          <w:szCs w:val="18"/>
          <w:lang w:val="fr-FR"/>
        </w:rPr>
        <w:t xml:space="preserve"> </w:t>
      </w:r>
      <w:r w:rsidRPr="003F0DCB">
        <w:rPr>
          <w:rFonts w:ascii="Times New Roman" w:hAnsi="Times New Roman"/>
          <w:sz w:val="18"/>
          <w:szCs w:val="18"/>
          <w:lang w:val="fr-FR"/>
        </w:rPr>
        <w:t xml:space="preserve"> </w:t>
      </w:r>
      <w:r>
        <w:rPr>
          <w:rFonts w:ascii="Times New Roman" w:hAnsi="Times New Roman"/>
          <w:noProof/>
          <w:sz w:val="18"/>
          <w:szCs w:val="18"/>
          <w:lang w:eastAsia="fr-FR"/>
        </w:rPr>
        <w:drawing>
          <wp:inline distT="0" distB="0" distL="0" distR="0" wp14:anchorId="0563B1AD" wp14:editId="5CA3E5E7">
            <wp:extent cx="2385060" cy="1905000"/>
            <wp:effectExtent l="19050" t="0" r="0" b="0"/>
            <wp:docPr id="51" name="Image 7"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 7" descr="Une image contenant table&#10;&#10;Description générée automatiquement"/>
                    <pic:cNvPicPr>
                      <a:picLocks noChangeAspect="1" noChangeArrowheads="1"/>
                    </pic:cNvPicPr>
                  </pic:nvPicPr>
                  <pic:blipFill>
                    <a:blip r:embed="rId55" cstate="email"/>
                    <a:srcRect/>
                    <a:stretch>
                      <a:fillRect/>
                    </a:stretch>
                  </pic:blipFill>
                  <pic:spPr bwMode="auto">
                    <a:xfrm>
                      <a:off x="0" y="0"/>
                      <a:ext cx="2385060" cy="1905000"/>
                    </a:xfrm>
                    <a:prstGeom prst="rect">
                      <a:avLst/>
                    </a:prstGeom>
                    <a:noFill/>
                    <a:ln w="9525">
                      <a:noFill/>
                      <a:miter lim="800000"/>
                      <a:headEnd/>
                      <a:tailEnd/>
                    </a:ln>
                  </pic:spPr>
                </pic:pic>
              </a:graphicData>
            </a:graphic>
          </wp:inline>
        </w:drawing>
      </w:r>
      <w:r>
        <w:rPr>
          <w:rFonts w:ascii="Times New Roman" w:hAnsi="Times New Roman"/>
          <w:noProof/>
          <w:sz w:val="18"/>
          <w:szCs w:val="18"/>
          <w:lang w:eastAsia="fr-FR"/>
        </w:rPr>
        <w:drawing>
          <wp:inline distT="0" distB="0" distL="0" distR="0" wp14:anchorId="6FAFB225" wp14:editId="7670D291">
            <wp:extent cx="3321050" cy="1890733"/>
            <wp:effectExtent l="0" t="0" r="0" b="0"/>
            <wp:docPr id="53" name="Image 13" descr="Une image contenant intérieur, plafond, gens, restauran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 13" descr="Une image contenant intérieur, plafond, gens, restaurant&#10;&#10;Description générée automatiquement"/>
                    <pic:cNvPicPr>
                      <a:picLocks noChangeAspect="1" noChangeArrowheads="1"/>
                    </pic:cNvPicPr>
                  </pic:nvPicPr>
                  <pic:blipFill>
                    <a:blip r:embed="rId56" cstate="email"/>
                    <a:srcRect/>
                    <a:stretch>
                      <a:fillRect/>
                    </a:stretch>
                  </pic:blipFill>
                  <pic:spPr bwMode="auto">
                    <a:xfrm>
                      <a:off x="0" y="0"/>
                      <a:ext cx="3330101" cy="1895886"/>
                    </a:xfrm>
                    <a:prstGeom prst="rect">
                      <a:avLst/>
                    </a:prstGeom>
                    <a:noFill/>
                    <a:ln w="9525">
                      <a:noFill/>
                      <a:miter lim="800000"/>
                      <a:headEnd/>
                      <a:tailEnd/>
                    </a:ln>
                  </pic:spPr>
                </pic:pic>
              </a:graphicData>
            </a:graphic>
          </wp:inline>
        </w:drawing>
      </w:r>
    </w:p>
    <w:p w14:paraId="651A1795" w14:textId="77777777" w:rsidR="006D1F2E" w:rsidRDefault="006D1F2E" w:rsidP="006D1F2E">
      <w:pPr>
        <w:pStyle w:val="Paragraphedeliste1"/>
        <w:tabs>
          <w:tab w:val="left" w:pos="1701"/>
          <w:tab w:val="left" w:pos="4536"/>
        </w:tabs>
        <w:ind w:left="0"/>
        <w:rPr>
          <w:sz w:val="16"/>
          <w:szCs w:val="16"/>
        </w:rPr>
      </w:pPr>
      <w:r>
        <w:rPr>
          <w:sz w:val="16"/>
          <w:szCs w:val="16"/>
        </w:rPr>
        <w:t xml:space="preserve">                                        </w:t>
      </w:r>
    </w:p>
    <w:p w14:paraId="35079AF4" w14:textId="77777777" w:rsidR="006D1F2E" w:rsidRDefault="006D1F2E" w:rsidP="006D1F2E">
      <w:pPr>
        <w:pStyle w:val="Paragraphedeliste1"/>
        <w:tabs>
          <w:tab w:val="left" w:pos="1701"/>
          <w:tab w:val="left" w:pos="4536"/>
        </w:tabs>
        <w:ind w:left="0"/>
        <w:jc w:val="center"/>
      </w:pPr>
    </w:p>
    <w:p w14:paraId="5A70CDB0" w14:textId="77777777" w:rsidR="001C3351" w:rsidRDefault="001C3351" w:rsidP="001C3351">
      <w:pPr>
        <w:ind w:firstLine="0"/>
        <w:rPr>
          <w:noProof/>
        </w:rPr>
      </w:pPr>
      <w:bookmarkStart w:id="6" w:name="_Hlk41989639"/>
      <w:r w:rsidRPr="001C3351">
        <w:rPr>
          <w:rFonts w:asciiTheme="minorHAnsi" w:hAnsiTheme="minorHAnsi" w:cstheme="minorHAnsi"/>
          <w:b/>
          <w:color w:val="000000"/>
          <w:lang w:val="fr-FR" w:eastAsia="fr-FR"/>
        </w:rPr>
        <w:t>TRAIN DELUXE TITICACA entre PUNO-CUSCO d’une durée de 10h avec déjeuner gourmet à bord ( uniquement les lundis, jeudis et samedis)</w:t>
      </w:r>
    </w:p>
    <w:p w14:paraId="41574DF8" w14:textId="5A611BB5" w:rsidR="001C3351" w:rsidRPr="00F03F34" w:rsidRDefault="001C3351" w:rsidP="001C3351">
      <w:pPr>
        <w:ind w:firstLine="0"/>
        <w:rPr>
          <w:rFonts w:ascii="Times New Roman" w:hAnsi="Times New Roman"/>
          <w:i/>
          <w:iCs/>
          <w:lang w:val="fr-FR" w:eastAsia="fr-FR"/>
        </w:rPr>
      </w:pPr>
      <w:r w:rsidRPr="001C3351">
        <w:rPr>
          <w:noProof/>
        </w:rPr>
        <w:br/>
      </w:r>
      <w:r>
        <w:rPr>
          <w:noProof/>
        </w:rPr>
        <w:drawing>
          <wp:inline distT="0" distB="0" distL="0" distR="0" wp14:anchorId="4D570300" wp14:editId="1E1B0406">
            <wp:extent cx="6644640" cy="1508125"/>
            <wp:effectExtent l="0" t="0" r="0" b="0"/>
            <wp:docPr id="975886908" name="Image 975886908" descr="Une image contenant chaise, zone, meubles, plusieur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 37" descr="Une image contenant chaise, zone, meubles, plusieurs&#10;&#10;Description générée automatiquement"/>
                    <pic:cNvPicPr/>
                  </pic:nvPicPr>
                  <pic:blipFill>
                    <a:blip r:embed="rId36"/>
                    <a:stretch>
                      <a:fillRect/>
                    </a:stretch>
                  </pic:blipFill>
                  <pic:spPr>
                    <a:xfrm>
                      <a:off x="0" y="0"/>
                      <a:ext cx="6644640" cy="1508125"/>
                    </a:xfrm>
                    <a:prstGeom prst="rect">
                      <a:avLst/>
                    </a:prstGeom>
                  </pic:spPr>
                </pic:pic>
              </a:graphicData>
            </a:graphic>
          </wp:inline>
        </w:drawing>
      </w:r>
    </w:p>
    <w:p w14:paraId="48A371F3" w14:textId="77777777" w:rsidR="001C3351" w:rsidRDefault="001C3351" w:rsidP="007C4706">
      <w:pPr>
        <w:tabs>
          <w:tab w:val="left" w:pos="2972"/>
        </w:tabs>
        <w:ind w:firstLine="0"/>
        <w:rPr>
          <w:rFonts w:ascii="Times New Roman" w:hAnsi="Times New Roman"/>
          <w:color w:val="FFFFFF" w:themeColor="background1"/>
          <w:sz w:val="36"/>
          <w:szCs w:val="36"/>
          <w:highlight w:val="black"/>
          <w:lang w:val="fr-FR" w:eastAsia="fr-FR"/>
        </w:rPr>
      </w:pPr>
    </w:p>
    <w:p w14:paraId="3AADC38F" w14:textId="77777777" w:rsidR="00F3623A" w:rsidRDefault="00F3623A" w:rsidP="00F3623A">
      <w:pPr>
        <w:tabs>
          <w:tab w:val="left" w:pos="2972"/>
        </w:tabs>
        <w:ind w:firstLine="0"/>
        <w:rPr>
          <w:rFonts w:ascii="Times New Roman" w:hAnsi="Times New Roman"/>
          <w:color w:val="FFFFFF" w:themeColor="background1"/>
          <w:sz w:val="36"/>
          <w:szCs w:val="36"/>
          <w:lang w:val="fr-FR" w:eastAsia="fr-FR"/>
        </w:rPr>
      </w:pPr>
      <w:r>
        <w:rPr>
          <w:rFonts w:ascii="Times New Roman" w:hAnsi="Times New Roman"/>
          <w:color w:val="FFFFFF" w:themeColor="background1"/>
          <w:sz w:val="36"/>
          <w:szCs w:val="36"/>
          <w:highlight w:val="black"/>
          <w:lang w:val="fr-FR" w:eastAsia="fr-FR"/>
        </w:rPr>
        <w:t xml:space="preserve">Conditions de paiement et politique d’annulation </w:t>
      </w:r>
    </w:p>
    <w:p w14:paraId="373411E7" w14:textId="77777777" w:rsidR="00F3623A" w:rsidRDefault="00F3623A" w:rsidP="00F3623A">
      <w:pPr>
        <w:ind w:firstLine="0"/>
        <w:rPr>
          <w:b/>
          <w:bCs/>
          <w:noProof/>
          <w:lang w:val="fr-FR"/>
        </w:rPr>
      </w:pPr>
    </w:p>
    <w:p w14:paraId="639F934C" w14:textId="77777777" w:rsidR="00F3623A" w:rsidRPr="005F476C" w:rsidRDefault="00F3623A" w:rsidP="00F3623A">
      <w:pPr>
        <w:ind w:firstLine="0"/>
        <w:rPr>
          <w:noProof/>
          <w:lang w:val="fr-FR"/>
        </w:rPr>
      </w:pPr>
      <w:r w:rsidRPr="005F476C">
        <w:rPr>
          <w:b/>
          <w:bCs/>
          <w:noProof/>
          <w:lang w:val="fr-FR"/>
        </w:rPr>
        <w:t xml:space="preserve">CONDITIONS PARTICULIERES DE VENTE </w:t>
      </w:r>
    </w:p>
    <w:p w14:paraId="7BE2B647" w14:textId="77777777" w:rsidR="00F3623A" w:rsidRPr="005F476C" w:rsidRDefault="00F3623A" w:rsidP="00F3623A">
      <w:pPr>
        <w:ind w:firstLine="0"/>
        <w:rPr>
          <w:noProof/>
          <w:lang w:val="fr-FR"/>
        </w:rPr>
      </w:pPr>
      <w:r w:rsidRPr="005F476C">
        <w:rPr>
          <w:noProof/>
          <w:lang w:val="fr-FR"/>
        </w:rPr>
        <w:t>Toute inscription est soumise à l'acceptation unilatérale des conditions particulières de vente.</w:t>
      </w:r>
    </w:p>
    <w:p w14:paraId="4377C2AB" w14:textId="43DEF0FE" w:rsidR="00F3623A" w:rsidRPr="005F476C" w:rsidRDefault="00F3623A" w:rsidP="00F3623A">
      <w:pPr>
        <w:ind w:firstLine="0"/>
        <w:rPr>
          <w:noProof/>
          <w:lang w:val="fr-FR"/>
        </w:rPr>
      </w:pPr>
      <w:r w:rsidRPr="005F476C">
        <w:rPr>
          <w:noProof/>
          <w:lang w:val="fr-FR"/>
        </w:rPr>
        <w:br/>
        <w:t xml:space="preserve">1. DATE DU VOYAGE : </w:t>
      </w:r>
      <w:r w:rsidRPr="005F476C">
        <w:rPr>
          <w:noProof/>
          <w:lang w:val="fr-FR"/>
        </w:rPr>
        <w:br/>
        <w:t xml:space="preserve">La durée du forfait prend en compte le temps consacré au transport et la durée du séjour ou circuit sur place. Le temps passé est calculé depuis l'heure de convocation à l'aéroport le jour du départ jusqu'à l'heure d'arrivée le jour du retour. Il est donc possible que la première et/ou la dernière nuit ainsi que la première et/ou la dernière journée soi(en)t intégralement consacrée(s) au transport. Nos prix sont calculés sur la base de nuitées (et non de journées). Vous pourrez donc être privés de quelques heures de séjour à l’arrivée et/ou au départ, soit en raison des horaires d’avion, soit en raison des usages de l’hôtellerie internationale en matière de mise à disposition des chambres, sans pour autant avoir un dédommagement. Il est d‘usage de prendre possession de la chambre à partir de 14h00 et de libérer celle-ci avant 11h00, quel que soit l’horaire du vol retour. En aucun cas le groupe ne pourra déroger à cette règle sauf à s’acquitter d’un supplément. </w:t>
      </w:r>
      <w:r w:rsidRPr="005F476C">
        <w:rPr>
          <w:noProof/>
          <w:lang w:val="fr-FR"/>
        </w:rPr>
        <w:br/>
      </w:r>
      <w:r w:rsidRPr="005F476C">
        <w:rPr>
          <w:noProof/>
          <w:lang w:val="fr-FR"/>
        </w:rPr>
        <w:br/>
        <w:t xml:space="preserve">2. NOMBRE DE PARTICIPANTS : </w:t>
      </w:r>
      <w:r w:rsidRPr="005F476C">
        <w:rPr>
          <w:noProof/>
          <w:lang w:val="fr-FR"/>
        </w:rPr>
        <w:br/>
        <w:t xml:space="preserve">Le nombre minimum de participants est fixé à </w:t>
      </w:r>
      <w:r>
        <w:rPr>
          <w:noProof/>
          <w:lang w:val="fr-FR"/>
        </w:rPr>
        <w:t>10</w:t>
      </w:r>
      <w:r w:rsidRPr="005F476C">
        <w:rPr>
          <w:noProof/>
          <w:lang w:val="fr-FR"/>
        </w:rPr>
        <w:t xml:space="preserve"> personnes min. Toute annulation sera soumise aux conditions de l’article 3 du présent contrat. </w:t>
      </w:r>
      <w:r w:rsidRPr="005F476C">
        <w:rPr>
          <w:noProof/>
          <w:lang w:val="fr-FR"/>
        </w:rPr>
        <w:br/>
      </w:r>
      <w:r w:rsidRPr="005F476C">
        <w:rPr>
          <w:noProof/>
          <w:lang w:val="fr-FR"/>
        </w:rPr>
        <w:br/>
        <w:t xml:space="preserve">IMPORTANT : FORMALITES </w:t>
      </w:r>
      <w:r w:rsidRPr="005F476C">
        <w:rPr>
          <w:noProof/>
          <w:lang w:val="fr-FR"/>
        </w:rPr>
        <w:br/>
        <w:t xml:space="preserve">Pour les ressortissants français : passeport valide 6 mois après la date de retour </w:t>
      </w:r>
      <w:r w:rsidRPr="005F476C">
        <w:rPr>
          <w:noProof/>
          <w:lang w:val="fr-FR"/>
        </w:rPr>
        <w:br/>
        <w:t xml:space="preserve">VISA : sans </w:t>
      </w:r>
      <w:r>
        <w:rPr>
          <w:noProof/>
          <w:lang w:val="fr-FR"/>
        </w:rPr>
        <w:br/>
        <w:t>VACCUN : aucun</w:t>
      </w:r>
      <w:r w:rsidRPr="005F476C">
        <w:rPr>
          <w:noProof/>
          <w:lang w:val="fr-FR"/>
        </w:rPr>
        <w:br/>
      </w:r>
      <w:r w:rsidRPr="005F476C">
        <w:rPr>
          <w:noProof/>
          <w:lang w:val="fr-FR"/>
        </w:rPr>
        <w:br/>
        <w:t xml:space="preserve">LISTE DE PASSAGERS : </w:t>
      </w:r>
      <w:r w:rsidRPr="005F476C">
        <w:rPr>
          <w:noProof/>
          <w:lang w:val="fr-FR"/>
        </w:rPr>
        <w:br/>
        <w:t xml:space="preserve">Les informations passeport valide 6 mois après la date de retour devra être fournie au plus tard 60 jours avant le départ, avec la répartition par chambre. Si ce délai n’était pas respecté, sauf en cas d’accord écrit entre les parties, cela pourra être considéré comme une résiliation du présent contrat et les dispositions de l’article 5 appliquées. </w:t>
      </w:r>
      <w:r w:rsidRPr="005F476C">
        <w:rPr>
          <w:noProof/>
          <w:lang w:val="fr-FR"/>
        </w:rPr>
        <w:br/>
        <w:t xml:space="preserve">FACE au Pérou décline toute responsabilité sur les conséquences d’erreurs sur les noms des participants transmis par le client. La liste devra être fournie sur le fichier transmis par l‘agence et dûment complété. Les transporteurs se réservent le droit de refuser l’embarquement à tout passager dont le nom figurant sur le billet ne correspond pas à celui de sa pièce d’identité ou qui serait dans l’incapacité de présenter les pièces d’identité ou documents administratifs requis (passeport, visa, ...), et ce, pour quelque cause que ce soit. En pareil cas, FACE au Pérou ne pourra être tenu pour responsable et aucune indemnité ne sera due. </w:t>
      </w:r>
      <w:r w:rsidRPr="005F476C">
        <w:rPr>
          <w:noProof/>
          <w:lang w:val="fr-FR"/>
        </w:rPr>
        <w:br/>
        <w:t xml:space="preserve">Si le nombre et la répartition par chambre des participants impliquent une ou plusieurs chambres individuelles, celles-ci seront obligatoires et le supplément restera à la charge du client. Il en va de même si la chambre individuelle est consécutive à l’annulation d’un ou plusieurs passagers. </w:t>
      </w:r>
      <w:r w:rsidRPr="005F476C">
        <w:rPr>
          <w:noProof/>
          <w:lang w:val="fr-FR"/>
        </w:rPr>
        <w:br/>
      </w:r>
      <w:r w:rsidRPr="005F476C">
        <w:rPr>
          <w:noProof/>
          <w:lang w:val="fr-FR"/>
        </w:rPr>
        <w:br/>
        <w:t xml:space="preserve">3. CONDITIONS D'ANNULATION : </w:t>
      </w:r>
      <w:r w:rsidRPr="005F476C">
        <w:rPr>
          <w:noProof/>
          <w:lang w:val="fr-FR"/>
        </w:rPr>
        <w:br/>
        <w:t>• plus de 90 jours avant la date de départ : 500 euros de frais par personne non remboursable.</w:t>
      </w:r>
    </w:p>
    <w:p w14:paraId="64740425" w14:textId="77777777" w:rsidR="00F3623A" w:rsidRPr="005F476C" w:rsidRDefault="00F3623A" w:rsidP="00F3623A">
      <w:pPr>
        <w:ind w:firstLine="0"/>
        <w:rPr>
          <w:noProof/>
          <w:lang w:val="fr-FR"/>
        </w:rPr>
      </w:pPr>
      <w:r w:rsidRPr="005F476C">
        <w:rPr>
          <w:noProof/>
          <w:lang w:val="fr-FR"/>
        </w:rPr>
        <w:t>• de 89 à 45 jours avant la date de départ, 60% du montant total du voyage</w:t>
      </w:r>
      <w:r w:rsidRPr="005F476C">
        <w:rPr>
          <w:noProof/>
          <w:lang w:val="fr-FR"/>
        </w:rPr>
        <w:br/>
        <w:t>• de 44 à 31 jours avant la date de départ, 80% du montant total du voyage</w:t>
      </w:r>
      <w:r w:rsidRPr="005F476C">
        <w:rPr>
          <w:noProof/>
          <w:lang w:val="fr-FR"/>
        </w:rPr>
        <w:br/>
        <w:t>• moins de 30 jours avant la date de départ, 100% du montant total du voyage</w:t>
      </w:r>
    </w:p>
    <w:p w14:paraId="51CFDA1B" w14:textId="2EEE3A59" w:rsidR="00F3623A" w:rsidRPr="005F476C" w:rsidRDefault="00F3623A" w:rsidP="00F3623A">
      <w:pPr>
        <w:ind w:firstLine="0"/>
        <w:rPr>
          <w:noProof/>
          <w:lang w:val="fr-FR"/>
        </w:rPr>
      </w:pPr>
      <w:r w:rsidRPr="005F476C">
        <w:rPr>
          <w:noProof/>
          <w:lang w:val="fr-FR"/>
        </w:rPr>
        <w:t>Annulation du fait de l'organisateur : le client ne pourra prétendre à aucune indemnité si l'annulation du voyage est imposée par des circonstances de force majeure. Annulation du fait du client : les frais de dossier, assurances optionnelles, excursion ne sont jamais remboursables quel que soit la date et la cause de l'annulation.</w:t>
      </w:r>
      <w:r w:rsidRPr="005F476C">
        <w:rPr>
          <w:noProof/>
          <w:lang w:val="fr-FR"/>
        </w:rPr>
        <w:br/>
      </w:r>
      <w:r w:rsidRPr="005F476C">
        <w:rPr>
          <w:noProof/>
          <w:lang w:val="fr-FR"/>
        </w:rPr>
        <w:br/>
        <w:t xml:space="preserve">4. REVISION DES PRIX et TAUX DE CHANGE : </w:t>
      </w:r>
      <w:r w:rsidRPr="005F476C">
        <w:rPr>
          <w:noProof/>
          <w:lang w:val="fr-FR"/>
        </w:rPr>
        <w:br/>
        <w:t xml:space="preserve">Prix établis le </w:t>
      </w:r>
      <w:r w:rsidR="004310D1">
        <w:rPr>
          <w:noProof/>
          <w:lang w:val="fr-FR"/>
        </w:rPr>
        <w:t>2 décembre</w:t>
      </w:r>
      <w:r w:rsidRPr="005F476C">
        <w:rPr>
          <w:noProof/>
          <w:lang w:val="fr-FR"/>
        </w:rPr>
        <w:t xml:space="preserve">  1$=0,</w:t>
      </w:r>
      <w:r w:rsidR="004310D1">
        <w:rPr>
          <w:noProof/>
          <w:lang w:val="fr-FR"/>
        </w:rPr>
        <w:t>88</w:t>
      </w:r>
      <w:r w:rsidRPr="005F476C">
        <w:rPr>
          <w:noProof/>
          <w:lang w:val="fr-FR"/>
        </w:rPr>
        <w:t xml:space="preserve"> selon les conditions économiques de ce jour et sous réserve des disponibilités et des politiques gouvernementales concernant les taxes sur les services. </w:t>
      </w:r>
    </w:p>
    <w:p w14:paraId="2DEF0F68" w14:textId="77777777" w:rsidR="00F3623A" w:rsidRPr="005F476C" w:rsidRDefault="00F3623A" w:rsidP="00F3623A">
      <w:pPr>
        <w:ind w:firstLine="0"/>
        <w:rPr>
          <w:noProof/>
          <w:lang w:val="fr-FR"/>
        </w:rPr>
      </w:pPr>
      <w:r w:rsidRPr="005F476C">
        <w:rPr>
          <w:noProof/>
          <w:lang w:val="fr-FR"/>
        </w:rPr>
        <w:t xml:space="preserve">Conformément à la loi, les prix restent révisables à la hausse comme à la baisse en fonction des éléments suivants : </w:t>
      </w:r>
      <w:r w:rsidRPr="005F476C">
        <w:rPr>
          <w:noProof/>
          <w:lang w:val="fr-FR"/>
        </w:rPr>
        <w:br/>
        <w:t xml:space="preserve">• Coût du transport lié notamment au coût du carburant, </w:t>
      </w:r>
      <w:r w:rsidRPr="005F476C">
        <w:rPr>
          <w:noProof/>
          <w:lang w:val="fr-FR"/>
        </w:rPr>
        <w:br/>
        <w:t xml:space="preserve">• Coût des redevances et taxes relatives aux prestations fournies (taxes d’atterrissage, d’aéroport, d’embarquement ou de débarquement,) </w:t>
      </w:r>
      <w:r w:rsidRPr="005F476C">
        <w:rPr>
          <w:noProof/>
          <w:lang w:val="fr-FR"/>
        </w:rPr>
        <w:br/>
        <w:t xml:space="preserve">• Cours des devises. </w:t>
      </w:r>
    </w:p>
    <w:p w14:paraId="472EDB34" w14:textId="77777777" w:rsidR="00F3623A" w:rsidRPr="005F476C" w:rsidRDefault="00F3623A" w:rsidP="00F3623A">
      <w:pPr>
        <w:ind w:firstLine="0"/>
        <w:rPr>
          <w:noProof/>
          <w:lang w:val="fr-FR"/>
        </w:rPr>
      </w:pPr>
      <w:r w:rsidRPr="005F476C">
        <w:rPr>
          <w:noProof/>
          <w:lang w:val="fr-FR"/>
        </w:rPr>
        <w:t xml:space="preserve">La part du terrestre représente 65% du montant total du voyage sur toutes les dates </w:t>
      </w:r>
      <w:r w:rsidRPr="005F476C">
        <w:rPr>
          <w:noProof/>
          <w:lang w:val="fr-FR"/>
        </w:rPr>
        <w:br/>
      </w:r>
      <w:r w:rsidRPr="005F476C">
        <w:rPr>
          <w:noProof/>
          <w:lang w:val="fr-FR"/>
        </w:rPr>
        <w:br/>
        <w:t xml:space="preserve">5.MODALITES DE REGLEMENT : </w:t>
      </w:r>
      <w:r w:rsidRPr="005F476C">
        <w:rPr>
          <w:noProof/>
          <w:lang w:val="fr-FR"/>
        </w:rPr>
        <w:br/>
        <w:t xml:space="preserve">ACOMPTE : 30% à l'inscription </w:t>
      </w:r>
      <w:r w:rsidRPr="005F476C">
        <w:rPr>
          <w:noProof/>
          <w:lang w:val="fr-FR"/>
        </w:rPr>
        <w:br/>
        <w:t xml:space="preserve">Aucune réservation ne sera confirmée avant la réception de l’acompte. </w:t>
      </w:r>
      <w:r w:rsidRPr="005F476C">
        <w:rPr>
          <w:noProof/>
          <w:lang w:val="fr-FR"/>
        </w:rPr>
        <w:br/>
        <w:t xml:space="preserve">SOLDE : au plus tard 45 jours précédant la date de départ, à réception de la facture de solde émise à 60 jours avant le départ et établie en fonction des éventuels réajustements et options retenues. </w:t>
      </w:r>
      <w:r w:rsidRPr="005F476C">
        <w:rPr>
          <w:noProof/>
          <w:lang w:val="fr-FR"/>
        </w:rPr>
        <w:br/>
        <w:t xml:space="preserve">En cas de non-respect de ces délais, FACE au Pérou se réserve le droit d’annuler le voyage et d’exiger le règlement des frais d’annulation mentionnés ci-dessous. </w:t>
      </w:r>
      <w:r w:rsidRPr="005F476C">
        <w:rPr>
          <w:noProof/>
          <w:lang w:val="fr-FR"/>
        </w:rPr>
        <w:br/>
      </w:r>
      <w:r w:rsidRPr="005F476C">
        <w:rPr>
          <w:noProof/>
          <w:lang w:val="fr-FR"/>
        </w:rPr>
        <w:br/>
        <w:t xml:space="preserve">6.BILLET D'AVION : </w:t>
      </w:r>
      <w:r w:rsidRPr="005F476C">
        <w:rPr>
          <w:noProof/>
          <w:lang w:val="fr-FR"/>
        </w:rPr>
        <w:br/>
        <w:t xml:space="preserve">Attention : après l‘émission des billets 45 jours avant le départ, ces derniers ne sont pas échangeables, pas remboursables, ni les taxes afférentes. </w:t>
      </w:r>
      <w:r w:rsidRPr="005F476C">
        <w:rPr>
          <w:noProof/>
          <w:lang w:val="fr-FR"/>
        </w:rPr>
        <w:br/>
        <w:t xml:space="preserve">Aucun remboursement ne peut intervenir si le client ne se présente pas aux heures et lieux mentionnés dans la convocation, de même s’il ne peut présenter les documents de police ou de santé exigés pour son voyage (passeport, visas, carte d’identité, pass vaccinal, certificat de vaccinations…) </w:t>
      </w:r>
      <w:r w:rsidRPr="005F476C">
        <w:rPr>
          <w:noProof/>
          <w:lang w:val="fr-FR"/>
        </w:rPr>
        <w:br/>
      </w:r>
      <w:r w:rsidRPr="005F476C">
        <w:rPr>
          <w:noProof/>
          <w:lang w:val="fr-FR"/>
        </w:rPr>
        <w:br/>
      </w:r>
      <w:r w:rsidRPr="005F476C">
        <w:rPr>
          <w:noProof/>
          <w:lang w:val="fr-FR"/>
        </w:rPr>
        <w:br/>
        <w:t xml:space="preserve">7.MODIFICATION DE PRESTATIONS : </w:t>
      </w:r>
      <w:r w:rsidRPr="005F476C">
        <w:rPr>
          <w:noProof/>
          <w:lang w:val="fr-FR"/>
        </w:rPr>
        <w:br/>
        <w:t xml:space="preserve">FACE au Pérou a la faculté de modifier, d’annuler les prestations ou de les remplacer par des prestations de substitution. Des conditions de sécurité non satisfaisantes sont notamment de nature à contraindre FACE au Pérou à modifier ou annuler tout ou partie des prestations. </w:t>
      </w:r>
      <w:r w:rsidRPr="005F476C">
        <w:rPr>
          <w:noProof/>
          <w:lang w:val="fr-FR"/>
        </w:rPr>
        <w:br/>
        <w:t xml:space="preserve">Si une proposition de modification ou de substitution est envoyée au Client, ce dernier se doit d’apporter une réponse dans les 7 jours si la proposition est faite plus de 30 jours avant le départ ; 3 jours pour une proposition de 15 à 30 jours avant le départ, proposition à moins de 14 jours du départ: délai de réponse sous 48H. A défaut de réponse dans les délais impartis, le Client est présumé accepter la (ou les) modifications apportées et ne saurait demander de dédommagement à ce titre. </w:t>
      </w:r>
      <w:r w:rsidRPr="005F476C">
        <w:rPr>
          <w:noProof/>
          <w:lang w:val="fr-FR"/>
        </w:rPr>
        <w:br/>
        <w:t xml:space="preserve">De même pour des modifications apportées lors du voyage suite à des éléments de force majeure tels que les conditions climatiques, grève, etc. </w:t>
      </w:r>
      <w:r w:rsidRPr="005F476C">
        <w:rPr>
          <w:noProof/>
          <w:lang w:val="fr-FR"/>
        </w:rPr>
        <w:br/>
      </w:r>
      <w:r w:rsidRPr="005F476C">
        <w:rPr>
          <w:noProof/>
          <w:lang w:val="fr-FR"/>
        </w:rPr>
        <w:br/>
        <w:t xml:space="preserve">8.LIMITATIONS DE RESPONSABILITÉ : </w:t>
      </w:r>
      <w:r w:rsidRPr="005F476C">
        <w:rPr>
          <w:noProof/>
          <w:lang w:val="fr-FR"/>
        </w:rPr>
        <w:br/>
        <w:t xml:space="preserve">1°) Passeports, visas, vaccins : FACE au Pérou ne saurait substituer sa propre responsabilité à la responsabilité individuelle de chacun des participants. Ceux-ci devront notamment se plier aux règlements et formalités de police, de douane et de santé pendant tout le déroulement du voyage. Chaque participant devra prendre à sa charge l’obtention de tous les documents (pièces d’identités, autorisations, visas et vaccins,.) exigés par les autorités des pays visités et éventuellement traversés. Les renseignements donnés à ce sujet ne concernent que les ressortissants de nationalité française. Il appartient aux ressortissants d’autres nationalités de se renseigner auprès de leurs autorités consulaires et/ou ambassades. </w:t>
      </w:r>
      <w:r w:rsidRPr="005F476C">
        <w:rPr>
          <w:noProof/>
          <w:lang w:val="fr-FR"/>
        </w:rPr>
        <w:br/>
        <w:t xml:space="preserve">Depuis le 26 juin 2012, tous les passagers – qu'ils soient adultes ou enfants – devront voyager avec un document officiel individuel en conformité avec la nouvelle réglementation européenne entrée en vigueur à cette date. Elle s'appliquera à tous les ressortissants de l'Union Européenne qui quittent le territoire pour faire du tourisme. Les enfants et les bébés de moins de deux ans dont le déplacement nécessite un passeport devront donc désormais avoir leur propre document. Ils ne pourront plus voyager sur celui de leurs parents. </w:t>
      </w:r>
      <w:r w:rsidRPr="005F476C">
        <w:rPr>
          <w:noProof/>
          <w:lang w:val="fr-FR"/>
        </w:rPr>
        <w:br/>
        <w:t xml:space="preserve">Nous ne serions en aucun cas responsables en cas de retard ou d’impossibilité d’un participant de présenter des documents en règle. Les conséquences d’un éventuel défaut de présentation de ces documents seront intégralement à la charge du client et tout voyage annulé, interrompu ou abrégé du fait du participant ne saurait donner lieu à aucun remboursement ni indemnités d’aucune sorte. </w:t>
      </w:r>
      <w:r w:rsidRPr="005F476C">
        <w:rPr>
          <w:noProof/>
          <w:lang w:val="fr-FR"/>
        </w:rPr>
        <w:br/>
        <w:t xml:space="preserve">Le client ne pourra en aucun cas être remboursé en cas de non présentation aux lieux et heures de rendez-vous mentionnés dans la convocation, avec les documents de voyage nécessaires. </w:t>
      </w:r>
      <w:r w:rsidRPr="005F476C">
        <w:rPr>
          <w:noProof/>
          <w:lang w:val="fr-FR"/>
        </w:rPr>
        <w:br/>
        <w:t xml:space="preserve">Tout voyage interrompu par le passager, pour quelle que raison que ce soit, ne donnera lieu à aucun remboursement. </w:t>
      </w:r>
      <w:r w:rsidRPr="005F476C">
        <w:rPr>
          <w:noProof/>
          <w:lang w:val="fr-FR"/>
        </w:rPr>
        <w:br/>
      </w:r>
      <w:r w:rsidRPr="005F476C">
        <w:rPr>
          <w:noProof/>
          <w:lang w:val="fr-FR"/>
        </w:rPr>
        <w:br/>
        <w:t xml:space="preserve">2°) Risques : Chaque participant est informé de ce que, compte tenu des caractéristiques des voyages organisés par FACE au Pérou, il peut courir certains risques liés notamment à l’éloignement des centres médicaux pendant le déroulement des voyages. </w:t>
      </w:r>
      <w:r w:rsidRPr="005F476C">
        <w:rPr>
          <w:noProof/>
          <w:lang w:val="fr-FR"/>
        </w:rPr>
        <w:br/>
        <w:t>FACE au Pérou conseille vivement de consulter le Ministère des Affaires Étrangères (</w:t>
      </w:r>
      <w:hyperlink r:id="rId57" w:history="1">
        <w:r w:rsidRPr="005F476C">
          <w:rPr>
            <w:rStyle w:val="Lienhypertexte"/>
            <w:noProof/>
            <w:lang w:val="fr-FR"/>
          </w:rPr>
          <w:t>www.diplomatie.gouv.fr</w:t>
        </w:r>
      </w:hyperlink>
      <w:r w:rsidRPr="005F476C">
        <w:rPr>
          <w:noProof/>
          <w:lang w:val="fr-FR"/>
        </w:rPr>
        <w:t xml:space="preserve">). Si les circonstances l’exigeaient et en particulier pour assurer la sécurité de l’ensemble du groupe, mais aussi pour des raisons climatiques ou des événements imprévus, FACE au Pérou se réserve le droit, directement ou par l’intermédiaire de ses chauffeurs et/ou accompagnateurs ou prestataires, de substituer un moyen de transport, un hébergement, un itinéraire à un autre ainsi que de modifier les dates ou les horaires de départ sans que les participants ne puissent prétendre à aucune indemnité. </w:t>
      </w:r>
      <w:r w:rsidRPr="005F476C">
        <w:rPr>
          <w:noProof/>
          <w:lang w:val="fr-FR"/>
        </w:rPr>
        <w:br/>
        <w:t xml:space="preserve">Chaque participant devra se conformer aux règles de prudence et suivre en toutes circonstances les conseils donnés par les chauffeurs et/ou accompagnateurs. FACE au Pérou ne saurait être tenue pour responsable des accidents qui seraient causés par la faute, l’imprudence ou la négligence d’un participant. En particulier, l’agence ne serait aucunement responsable en cas d'incident survenu à l'occasion de prestations achetées directement sur place par le client auprès d'un prestataire extérieur. </w:t>
      </w:r>
      <w:r w:rsidRPr="005F476C">
        <w:rPr>
          <w:noProof/>
          <w:lang w:val="fr-FR"/>
        </w:rPr>
        <w:br/>
      </w:r>
      <w:r w:rsidRPr="005F476C">
        <w:rPr>
          <w:noProof/>
          <w:lang w:val="fr-FR"/>
        </w:rPr>
        <w:br/>
        <w:t xml:space="preserve">3°) Santé: se conformer au site du Ministère des Affaires Etrangères </w:t>
      </w:r>
      <w:hyperlink r:id="rId58" w:history="1">
        <w:r w:rsidRPr="005F476C">
          <w:rPr>
            <w:rStyle w:val="Lienhypertexte"/>
            <w:noProof/>
            <w:lang w:val="fr-FR"/>
          </w:rPr>
          <w:t>http://www.diplomatie.gouv.fr/</w:t>
        </w:r>
      </w:hyperlink>
      <w:r w:rsidRPr="005F476C">
        <w:rPr>
          <w:noProof/>
          <w:lang w:val="fr-FR"/>
        </w:rPr>
        <w:t xml:space="preserve">, rubrique « conseils aux voyageurs » et plus spécifiquement les rubriques « risque pays » et « santé ». </w:t>
      </w:r>
      <w:r w:rsidRPr="005F476C">
        <w:rPr>
          <w:noProof/>
          <w:lang w:val="fr-FR"/>
        </w:rPr>
        <w:br/>
      </w:r>
      <w:r w:rsidRPr="005F476C">
        <w:rPr>
          <w:noProof/>
          <w:lang w:val="fr-FR"/>
        </w:rPr>
        <w:br/>
        <w:t xml:space="preserve">4°) Bagages : Les bagages demeurent en permanence sous la responsabilité des participants et ne peuvent être confiés à la surveillance des chauffeurs et/ou accompagnateurs qui ne peuvent matériellement assurer cette tâche. </w:t>
      </w:r>
      <w:r w:rsidRPr="005F476C">
        <w:rPr>
          <w:noProof/>
          <w:lang w:val="fr-FR"/>
        </w:rPr>
        <w:br/>
        <w:t xml:space="preserve">Les transporteurs aériens définissent leur propre politique en matière de poids des bagages. Les excédents de poids des bagages, s’ils sont admis, engendrent des frais à la charge du participant qui devra les acquitter auprès du transporteur aérien à l’aéroport. </w:t>
      </w:r>
      <w:r w:rsidRPr="005F476C">
        <w:rPr>
          <w:noProof/>
          <w:lang w:val="fr-FR"/>
        </w:rPr>
        <w:br/>
        <w:t xml:space="preserve">Les conventions internationales définissent les indemnités dues par les transporteurs aériens au client en cas de perte et endommagement de ses bagages. Le participant doit faire constater par le transporteur aérien les détériorations, acheminement tardif, vol ou perte de ses bagages ou effets personnels avant sa sortie de l'aéroport, puis lui adresser une déclaration en y joignant les originaux des titres de transport, coupons d'enregistrement du bagage, et la déclaration faite à l’aéroport. </w:t>
      </w:r>
      <w:r w:rsidRPr="005F476C">
        <w:rPr>
          <w:noProof/>
          <w:lang w:val="fr-FR"/>
        </w:rPr>
        <w:br/>
      </w:r>
      <w:r w:rsidRPr="005F476C">
        <w:rPr>
          <w:noProof/>
          <w:lang w:val="fr-FR"/>
        </w:rPr>
        <w:br/>
        <w:t xml:space="preserve">5°) Transport aérien : Les conséquences des accidents ou incidents pouvant survenir à l'occasion de l'exécution du transport aérien sont régies par les Conventions de Varsovie du 12 octobre 1929 amendée et de Montréal du 28 mai 1999, dont les limitations de responsabilités pourraient concerner FACE au Pérou en cas de mise en jeu de sa responsabilité de voyagiste, selon l’article L211-16 du Code du Tourisme. Les conditions de transport sont rappelées au dos des billets ou communiquées en même temps. Les horaires seront fournis en temps voulu avant le début du voyage ou du séjour et pourront être modifiés, même après confirmation, à l'initiative de la compagnie aérienne. Toute place non utilisée à l'aller ou au retour ne pourra faire l'objet d'un remboursement. Compte tenu de l'intensification du trafic aérien, des événements indépendants de notre volonté (grèves, incidents techniques, conditions météorologiques, …), des retards aériens peuvent avoir lieu et sont régis notamment par le Règlement européen n° 261/2004 du 11 février 2004. Par ailleurs, un changement d'aéroport dans n'importe quelle ville ou une escale imprévue peut être décidée par la compagnie aérienne sans qu’il soit possible d‘en informer les passagers au préalable. Paris, en particulier, disposant de plusieurs aéroports, il ne peut jamais être garanti que le retour s’effectuera au même aéroport que celui de départ. La liste des compagnies aériennes utilisées dans les voyages est donnée conformément aux dispositions des articles R.211-15 et suivants du Code du Tourisme. Le nom de la compagnie aérienne est donné lors de l’inscription. Une modification peut intervenir avant le départ et le client en sera informé au plus tard lors de l‘embarquement. Pour les vols charters et compagnies dites „Low-Costs“, dont la durée n'excède pas 3 heures, aucun repas ni collations ne seront servis à bord. Sur certaines compagnies, mêmes des compagnies régulières, nationales, les services à bord pourront être payants. </w:t>
      </w:r>
      <w:r w:rsidRPr="005F476C">
        <w:rPr>
          <w:noProof/>
          <w:lang w:val="fr-FR"/>
        </w:rPr>
        <w:br/>
        <w:t xml:space="preserve">Conformément au règlement CE n°1107/2006, un client présentant un handicap ou une mobilité réduite requérant une attention particulière en raison de son état physique, intellectuel ou de son âge, est tenu d‘en informer l’agence avant sa réservation et au plus tard 48 heures avant l'heure de départ publiée du vol. </w:t>
      </w:r>
      <w:r w:rsidRPr="005F476C">
        <w:rPr>
          <w:noProof/>
          <w:lang w:val="fr-FR"/>
        </w:rPr>
        <w:br/>
      </w:r>
      <w:r w:rsidRPr="005F476C">
        <w:rPr>
          <w:noProof/>
          <w:lang w:val="fr-FR"/>
        </w:rPr>
        <w:br/>
        <w:t xml:space="preserve">6°) Hébergement et restauration: </w:t>
      </w:r>
      <w:r w:rsidRPr="005F476C">
        <w:rPr>
          <w:noProof/>
          <w:lang w:val="fr-FR"/>
        </w:rPr>
        <w:br/>
        <w:t xml:space="preserve">Hôtels : le nombre d’étoiles attribué à l’établissement hôtelier figurant dans les programmes correspond à une classification établie selon les normes du pays d’accueil (NL=Normes Locales). Elles peuvent donc différer des normes françaises et européennes. </w:t>
      </w:r>
      <w:r w:rsidRPr="005F476C">
        <w:rPr>
          <w:noProof/>
          <w:lang w:val="fr-FR"/>
        </w:rPr>
        <w:br/>
        <w:t xml:space="preserve">Types de chambre : </w:t>
      </w:r>
      <w:r w:rsidRPr="005F476C">
        <w:rPr>
          <w:noProof/>
          <w:lang w:val="fr-FR"/>
        </w:rPr>
        <w:br/>
        <w:t xml:space="preserve">. Individuelles (ou single): elles font toujours l’objet d’un supplément, sont en quantité limitée et peuvent être moins spacieuses et moins confortables que les autres chambres ou des chambres double à usage d’une personne. Au-delà d‘un quota en général de 10% des chambres attribuées au groupe, l’hôtelier peut les refuser ou les accepter avec un autre supplément tarifaire. Elles sont toujours soumises à disponibilité au jour de la remise de la liste des participants avec leur répartition par chambre. </w:t>
      </w:r>
      <w:r w:rsidRPr="005F476C">
        <w:rPr>
          <w:noProof/>
          <w:lang w:val="fr-FR"/>
        </w:rPr>
        <w:br/>
        <w:t xml:space="preserve">. Double : chambre comportant un grand lit dit « matrimonial » ou lits jumeaux accolés. </w:t>
      </w:r>
      <w:r w:rsidRPr="005F476C">
        <w:rPr>
          <w:noProof/>
          <w:lang w:val="fr-FR"/>
        </w:rPr>
        <w:br/>
        <w:t xml:space="preserve">. Twin: chambre disposant de 2 lits simples pouvant accueillir 1 personne </w:t>
      </w:r>
      <w:r w:rsidRPr="005F476C">
        <w:rPr>
          <w:noProof/>
          <w:lang w:val="fr-FR"/>
        </w:rPr>
        <w:br/>
        <w:t xml:space="preserve">. Triple et quadruple : ce type de chambre n’est pas disponible dans tous les établissements. Ces chambres peuvent être composées de vrais lits séparés ou être une chambre double dans laquelle un ou deux lits supplémentaires auraient été ajoutés (lit amovible ou lit de camp). </w:t>
      </w:r>
      <w:r w:rsidRPr="005F476C">
        <w:rPr>
          <w:noProof/>
          <w:lang w:val="fr-FR"/>
        </w:rPr>
        <w:br/>
        <w:t xml:space="preserve">Repas : les personnes composant le groupe doivent obligatoirement souscrire à la même pension. Boissons : certains hôtels et restaurants ne sont pas en mesure de mettre gracieusement à la disposition des clients au cours des repas une carafe d'eau (celle-ci n'étant, dans certains cas, pas potable). De l'eau minérale, payante, sera alors proposée. </w:t>
      </w:r>
      <w:r w:rsidRPr="005F476C">
        <w:rPr>
          <w:noProof/>
          <w:lang w:val="fr-FR"/>
        </w:rPr>
        <w:br/>
      </w:r>
      <w:r w:rsidRPr="005F476C">
        <w:rPr>
          <w:noProof/>
          <w:lang w:val="fr-FR"/>
        </w:rPr>
        <w:br/>
        <w:t xml:space="preserve">9.FORCE MAJEURE </w:t>
      </w:r>
      <w:r w:rsidRPr="005F476C">
        <w:rPr>
          <w:noProof/>
          <w:lang w:val="fr-FR"/>
        </w:rPr>
        <w:br/>
        <w:t xml:space="preserve">On entend par force majeure tout événement extérieur aux parties qui empêche soit le client, soit les participants, soit l’agence ou les prestataires de services impliqués dans la réalisation du voyage, d’exécuter tout ou partie des obligations prévues dans la présente convention. </w:t>
      </w:r>
      <w:r w:rsidRPr="005F476C">
        <w:rPr>
          <w:noProof/>
          <w:lang w:val="fr-FR"/>
        </w:rPr>
        <w:br/>
        <w:t xml:space="preserve">De convention expresse, il en sera notamment ainsi en matière de grève des moyens de transport, du personnel hôtelier, du contrôle aérien, insurrection, tremblement de terre, incendies, émeute et prohibition quelconque édictée par les Autorités gouvernementales ou publiques. Il est expressément convenu que la force majeure suspend, pour les parties, l’exécution de leurs obligations réciproques. </w:t>
      </w:r>
      <w:r w:rsidRPr="005F476C">
        <w:rPr>
          <w:noProof/>
          <w:lang w:val="fr-FR"/>
        </w:rPr>
        <w:br/>
        <w:t xml:space="preserve">Parallèlement, chacune des parties supporte la charge de tous les frais qui lui incombent et qui résultent du cas de force majeure : en conséquence, le client supportera seul les frais supplémentaires qui pourraient être engagés pour permettre la poursuite du voyage à la suite de la survenance d’un cas de force majeure. </w:t>
      </w:r>
      <w:r w:rsidRPr="005F476C">
        <w:rPr>
          <w:noProof/>
          <w:lang w:val="fr-FR"/>
        </w:rPr>
        <w:br/>
      </w:r>
      <w:r w:rsidRPr="005F476C">
        <w:rPr>
          <w:noProof/>
          <w:lang w:val="fr-FR"/>
        </w:rPr>
        <w:br/>
        <w:t xml:space="preserve">10.RÉCLAMATIONS – LITIGES </w:t>
      </w:r>
      <w:r w:rsidRPr="005F476C">
        <w:rPr>
          <w:noProof/>
          <w:lang w:val="fr-FR"/>
        </w:rPr>
        <w:br/>
        <w:t xml:space="preserve">La mauvaise fourniture d’un service prévu, ou son absence, doit immédiatement être signalée aux accompagnateurs ou aux réceptifs locaux. Si satisfaction n’est pas obtenue, il convient de demander à nos correspondants, une attestation de prestations modifiées ou non fournies. A défaut de ce document, nous ne pouvons garantir l’issue de la réclamation. Sauf en cas de force majeure, et sans préjuger d’une éventuelle voie de recours judiciaire, toute réclamation devra être adressée à FACE au Pérou par tout moyen permettant d’avoir un accusé de réception au plus tard 15 jours suivant la date de retour du voyage, accompagnée des pièces justificatives. </w:t>
      </w:r>
      <w:r w:rsidRPr="005F476C">
        <w:rPr>
          <w:noProof/>
          <w:lang w:val="fr-FR"/>
        </w:rPr>
        <w:br/>
        <w:t>Tout litige relatif à la conclusion, l’exécution, la résiliation, l’annulation du présent contrat relèvera de la compétence exclusive du Tribunal de Commerce.</w:t>
      </w:r>
      <w:r w:rsidRPr="005F476C">
        <w:rPr>
          <w:noProof/>
          <w:lang w:val="fr-FR"/>
        </w:rPr>
        <w:br/>
      </w:r>
    </w:p>
    <w:p w14:paraId="6B9C2C3C" w14:textId="77777777" w:rsidR="00F3623A" w:rsidRDefault="00F3623A" w:rsidP="00F3623A">
      <w:pPr>
        <w:ind w:firstLine="0"/>
        <w:rPr>
          <w:rFonts w:ascii="Times New Roman" w:hAnsi="Times New Roman"/>
          <w:b/>
          <w:color w:val="FF0000"/>
          <w:sz w:val="48"/>
          <w:szCs w:val="48"/>
          <w:lang w:val="fr-FR" w:eastAsia="fr-FR"/>
        </w:rPr>
      </w:pPr>
    </w:p>
    <w:p w14:paraId="7D0A7F68" w14:textId="77777777" w:rsidR="007C4706" w:rsidRDefault="007C4706" w:rsidP="007C4706">
      <w:pPr>
        <w:ind w:firstLine="0"/>
        <w:rPr>
          <w:lang w:val="fr-FR"/>
        </w:rPr>
      </w:pPr>
    </w:p>
    <w:p w14:paraId="16C6AA13" w14:textId="77777777" w:rsidR="007C4706" w:rsidRDefault="007C4706" w:rsidP="007C4706">
      <w:pPr>
        <w:ind w:firstLine="0"/>
        <w:rPr>
          <w:lang w:val="fr-FR"/>
        </w:rPr>
      </w:pPr>
    </w:p>
    <w:bookmarkEnd w:id="6"/>
    <w:p w14:paraId="78DC8043" w14:textId="5AC1A7A1" w:rsidR="00F623F3" w:rsidRDefault="00CD5E16" w:rsidP="00CD5E16">
      <w:pPr>
        <w:ind w:firstLine="0"/>
        <w:jc w:val="center"/>
        <w:rPr>
          <w:rFonts w:ascii="Times New Roman" w:hAnsi="Times New Roman"/>
          <w:lang w:val="fr-FR" w:eastAsia="fr-FR"/>
        </w:rPr>
      </w:pPr>
      <w:r>
        <w:rPr>
          <w:noProof/>
        </w:rPr>
        <w:drawing>
          <wp:inline distT="0" distB="0" distL="0" distR="0" wp14:anchorId="52489F8F" wp14:editId="3FECDE14">
            <wp:extent cx="5733737" cy="4260850"/>
            <wp:effectExtent l="0" t="0" r="0" b="0"/>
            <wp:docPr id="109347212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472125" name=""/>
                    <pic:cNvPicPr/>
                  </pic:nvPicPr>
                  <pic:blipFill>
                    <a:blip r:embed="rId59"/>
                    <a:stretch>
                      <a:fillRect/>
                    </a:stretch>
                  </pic:blipFill>
                  <pic:spPr>
                    <a:xfrm>
                      <a:off x="0" y="0"/>
                      <a:ext cx="5751740" cy="4274228"/>
                    </a:xfrm>
                    <a:prstGeom prst="rect">
                      <a:avLst/>
                    </a:prstGeom>
                  </pic:spPr>
                </pic:pic>
              </a:graphicData>
            </a:graphic>
          </wp:inline>
        </w:drawing>
      </w:r>
    </w:p>
    <w:sectPr w:rsidR="00F623F3" w:rsidSect="00A71A2F">
      <w:pgSz w:w="11904" w:h="16836" w:code="9"/>
      <w:pgMar w:top="720" w:right="720" w:bottom="720" w:left="720" w:header="0" w:footer="0" w:gutter="0"/>
      <w:pgNumType w:start="1"/>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41DFEA2" w14:textId="77777777" w:rsidR="00231A67" w:rsidRDefault="00231A67">
      <w:r>
        <w:separator/>
      </w:r>
    </w:p>
  </w:endnote>
  <w:endnote w:type="continuationSeparator" w:id="0">
    <w:p w14:paraId="2B5CB2A6" w14:textId="77777777" w:rsidR="00231A67" w:rsidRDefault="00231A6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font208">
    <w:altName w:val="Times New Roman"/>
    <w:panose1 w:val="020B0604020202020204"/>
    <w:charset w:val="00"/>
    <w:family w:val="auto"/>
    <w:pitch w:val="variable"/>
  </w:font>
  <w:font w:name="Nunito">
    <w:panose1 w:val="00000000000000000000"/>
    <w:charset w:val="4D"/>
    <w:family w:val="auto"/>
    <w:pitch w:val="variable"/>
    <w:sig w:usb0="A00002FF" w:usb1="5000204B" w:usb2="00000000" w:usb3="00000000" w:csb0="00000197"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8BE5C0B" w14:textId="77777777" w:rsidR="00231A67" w:rsidRDefault="00231A67">
      <w:r>
        <w:separator/>
      </w:r>
    </w:p>
  </w:footnote>
  <w:footnote w:type="continuationSeparator" w:id="0">
    <w:p w14:paraId="2F741C06" w14:textId="77777777" w:rsidR="00231A67" w:rsidRDefault="00231A6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A730E9C"/>
    <w:multiLevelType w:val="multilevel"/>
    <w:tmpl w:val="447A69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C723326"/>
    <w:multiLevelType w:val="multilevel"/>
    <w:tmpl w:val="F51E2F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DB22069"/>
    <w:multiLevelType w:val="multilevel"/>
    <w:tmpl w:val="391C53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FBD3A94"/>
    <w:multiLevelType w:val="hybridMultilevel"/>
    <w:tmpl w:val="4C70D8FA"/>
    <w:lvl w:ilvl="0" w:tplc="20E680F0">
      <w:numFmt w:val="bullet"/>
      <w:lvlText w:val="-"/>
      <w:lvlJc w:val="left"/>
      <w:pPr>
        <w:ind w:left="2912" w:hanging="360"/>
      </w:pPr>
      <w:rPr>
        <w:rFonts w:ascii="Century Gothic" w:eastAsia="Times New Roman" w:hAnsi="Century Gothic" w:hint="default"/>
        <w:color w:val="000000"/>
      </w:rPr>
    </w:lvl>
    <w:lvl w:ilvl="1" w:tplc="B1DA7C88">
      <w:numFmt w:val="bullet"/>
      <w:lvlText w:val=""/>
      <w:lvlJc w:val="left"/>
      <w:pPr>
        <w:ind w:left="3632" w:hanging="360"/>
      </w:pPr>
      <w:rPr>
        <w:rFonts w:ascii="Symbol" w:eastAsia="Times New Roman" w:hAnsi="Symbol" w:hint="default"/>
      </w:rPr>
    </w:lvl>
    <w:lvl w:ilvl="2" w:tplc="040C0005" w:tentative="1">
      <w:start w:val="1"/>
      <w:numFmt w:val="bullet"/>
      <w:lvlText w:val=""/>
      <w:lvlJc w:val="left"/>
      <w:pPr>
        <w:ind w:left="4352" w:hanging="360"/>
      </w:pPr>
      <w:rPr>
        <w:rFonts w:ascii="Wingdings" w:hAnsi="Wingdings" w:hint="default"/>
      </w:rPr>
    </w:lvl>
    <w:lvl w:ilvl="3" w:tplc="040C0001" w:tentative="1">
      <w:start w:val="1"/>
      <w:numFmt w:val="bullet"/>
      <w:lvlText w:val=""/>
      <w:lvlJc w:val="left"/>
      <w:pPr>
        <w:ind w:left="5072" w:hanging="360"/>
      </w:pPr>
      <w:rPr>
        <w:rFonts w:ascii="Symbol" w:hAnsi="Symbol" w:hint="default"/>
      </w:rPr>
    </w:lvl>
    <w:lvl w:ilvl="4" w:tplc="040C0003" w:tentative="1">
      <w:start w:val="1"/>
      <w:numFmt w:val="bullet"/>
      <w:lvlText w:val="o"/>
      <w:lvlJc w:val="left"/>
      <w:pPr>
        <w:ind w:left="5792" w:hanging="360"/>
      </w:pPr>
      <w:rPr>
        <w:rFonts w:ascii="Courier New" w:hAnsi="Courier New" w:hint="default"/>
      </w:rPr>
    </w:lvl>
    <w:lvl w:ilvl="5" w:tplc="040C0005" w:tentative="1">
      <w:start w:val="1"/>
      <w:numFmt w:val="bullet"/>
      <w:lvlText w:val=""/>
      <w:lvlJc w:val="left"/>
      <w:pPr>
        <w:ind w:left="6512" w:hanging="360"/>
      </w:pPr>
      <w:rPr>
        <w:rFonts w:ascii="Wingdings" w:hAnsi="Wingdings" w:hint="default"/>
      </w:rPr>
    </w:lvl>
    <w:lvl w:ilvl="6" w:tplc="040C0001" w:tentative="1">
      <w:start w:val="1"/>
      <w:numFmt w:val="bullet"/>
      <w:lvlText w:val=""/>
      <w:lvlJc w:val="left"/>
      <w:pPr>
        <w:ind w:left="7232" w:hanging="360"/>
      </w:pPr>
      <w:rPr>
        <w:rFonts w:ascii="Symbol" w:hAnsi="Symbol" w:hint="default"/>
      </w:rPr>
    </w:lvl>
    <w:lvl w:ilvl="7" w:tplc="040C0003" w:tentative="1">
      <w:start w:val="1"/>
      <w:numFmt w:val="bullet"/>
      <w:lvlText w:val="o"/>
      <w:lvlJc w:val="left"/>
      <w:pPr>
        <w:ind w:left="7952" w:hanging="360"/>
      </w:pPr>
      <w:rPr>
        <w:rFonts w:ascii="Courier New" w:hAnsi="Courier New" w:hint="default"/>
      </w:rPr>
    </w:lvl>
    <w:lvl w:ilvl="8" w:tplc="040C0005" w:tentative="1">
      <w:start w:val="1"/>
      <w:numFmt w:val="bullet"/>
      <w:lvlText w:val=""/>
      <w:lvlJc w:val="left"/>
      <w:pPr>
        <w:ind w:left="8672" w:hanging="360"/>
      </w:pPr>
      <w:rPr>
        <w:rFonts w:ascii="Wingdings" w:hAnsi="Wingdings" w:hint="default"/>
      </w:rPr>
    </w:lvl>
  </w:abstractNum>
  <w:abstractNum w:abstractNumId="4" w15:restartNumberingAfterBreak="0">
    <w:nsid w:val="1FD73C9F"/>
    <w:multiLevelType w:val="hybridMultilevel"/>
    <w:tmpl w:val="AD148DC0"/>
    <w:lvl w:ilvl="0" w:tplc="0480E4EC">
      <w:start w:val="1"/>
      <w:numFmt w:val="decimal"/>
      <w:lvlText w:val="%1-"/>
      <w:lvlJc w:val="left"/>
      <w:pPr>
        <w:ind w:left="720" w:hanging="360"/>
      </w:pPr>
      <w:rPr>
        <w:rFonts w:cs="Times New Roman" w:hint="default"/>
        <w:color w:val="000000"/>
      </w:rPr>
    </w:lvl>
    <w:lvl w:ilvl="1" w:tplc="040C0019" w:tentative="1">
      <w:start w:val="1"/>
      <w:numFmt w:val="lowerLetter"/>
      <w:lvlText w:val="%2."/>
      <w:lvlJc w:val="left"/>
      <w:pPr>
        <w:ind w:left="1440" w:hanging="360"/>
      </w:pPr>
      <w:rPr>
        <w:rFonts w:cs="Times New Roman"/>
      </w:rPr>
    </w:lvl>
    <w:lvl w:ilvl="2" w:tplc="040C001B" w:tentative="1">
      <w:start w:val="1"/>
      <w:numFmt w:val="lowerRoman"/>
      <w:lvlText w:val="%3."/>
      <w:lvlJc w:val="right"/>
      <w:pPr>
        <w:ind w:left="2160" w:hanging="180"/>
      </w:pPr>
      <w:rPr>
        <w:rFonts w:cs="Times New Roman"/>
      </w:rPr>
    </w:lvl>
    <w:lvl w:ilvl="3" w:tplc="040C000F" w:tentative="1">
      <w:start w:val="1"/>
      <w:numFmt w:val="decimal"/>
      <w:lvlText w:val="%4."/>
      <w:lvlJc w:val="left"/>
      <w:pPr>
        <w:ind w:left="2880" w:hanging="360"/>
      </w:pPr>
      <w:rPr>
        <w:rFonts w:cs="Times New Roman"/>
      </w:rPr>
    </w:lvl>
    <w:lvl w:ilvl="4" w:tplc="040C0019" w:tentative="1">
      <w:start w:val="1"/>
      <w:numFmt w:val="lowerLetter"/>
      <w:lvlText w:val="%5."/>
      <w:lvlJc w:val="left"/>
      <w:pPr>
        <w:ind w:left="3600" w:hanging="360"/>
      </w:pPr>
      <w:rPr>
        <w:rFonts w:cs="Times New Roman"/>
      </w:rPr>
    </w:lvl>
    <w:lvl w:ilvl="5" w:tplc="040C001B" w:tentative="1">
      <w:start w:val="1"/>
      <w:numFmt w:val="lowerRoman"/>
      <w:lvlText w:val="%6."/>
      <w:lvlJc w:val="right"/>
      <w:pPr>
        <w:ind w:left="4320" w:hanging="180"/>
      </w:pPr>
      <w:rPr>
        <w:rFonts w:cs="Times New Roman"/>
      </w:rPr>
    </w:lvl>
    <w:lvl w:ilvl="6" w:tplc="040C000F" w:tentative="1">
      <w:start w:val="1"/>
      <w:numFmt w:val="decimal"/>
      <w:lvlText w:val="%7."/>
      <w:lvlJc w:val="left"/>
      <w:pPr>
        <w:ind w:left="5040" w:hanging="360"/>
      </w:pPr>
      <w:rPr>
        <w:rFonts w:cs="Times New Roman"/>
      </w:rPr>
    </w:lvl>
    <w:lvl w:ilvl="7" w:tplc="040C0019" w:tentative="1">
      <w:start w:val="1"/>
      <w:numFmt w:val="lowerLetter"/>
      <w:lvlText w:val="%8."/>
      <w:lvlJc w:val="left"/>
      <w:pPr>
        <w:ind w:left="5760" w:hanging="360"/>
      </w:pPr>
      <w:rPr>
        <w:rFonts w:cs="Times New Roman"/>
      </w:rPr>
    </w:lvl>
    <w:lvl w:ilvl="8" w:tplc="040C001B" w:tentative="1">
      <w:start w:val="1"/>
      <w:numFmt w:val="lowerRoman"/>
      <w:lvlText w:val="%9."/>
      <w:lvlJc w:val="right"/>
      <w:pPr>
        <w:ind w:left="6480" w:hanging="180"/>
      </w:pPr>
      <w:rPr>
        <w:rFonts w:cs="Times New Roman"/>
      </w:rPr>
    </w:lvl>
  </w:abstractNum>
  <w:abstractNum w:abstractNumId="5" w15:restartNumberingAfterBreak="0">
    <w:nsid w:val="3BED254E"/>
    <w:multiLevelType w:val="multilevel"/>
    <w:tmpl w:val="B0DC63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4FF079C0"/>
    <w:multiLevelType w:val="multilevel"/>
    <w:tmpl w:val="34621E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616069FC"/>
    <w:multiLevelType w:val="hybridMultilevel"/>
    <w:tmpl w:val="6478A89C"/>
    <w:lvl w:ilvl="0" w:tplc="CD90894A">
      <w:start w:val="15"/>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262152839">
    <w:abstractNumId w:val="1"/>
  </w:num>
  <w:num w:numId="2" w16cid:durableId="1510367402">
    <w:abstractNumId w:val="6"/>
  </w:num>
  <w:num w:numId="3" w16cid:durableId="695231199">
    <w:abstractNumId w:val="5"/>
  </w:num>
  <w:num w:numId="4" w16cid:durableId="526601395">
    <w:abstractNumId w:val="2"/>
  </w:num>
  <w:num w:numId="5" w16cid:durableId="1843542036">
    <w:abstractNumId w:val="3"/>
  </w:num>
  <w:num w:numId="6" w16cid:durableId="133181020">
    <w:abstractNumId w:val="4"/>
  </w:num>
  <w:num w:numId="7" w16cid:durableId="280572867">
    <w:abstractNumId w:val="0"/>
  </w:num>
  <w:num w:numId="8" w16cid:durableId="1209875561">
    <w:abstractNumId w:val="7"/>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web"/>
  <w:zoom w:percent="117"/>
  <w:doNotDisplayPageBoundaries/>
  <w:embedSystemFonts/>
  <w:defaultTabStop w:val="720"/>
  <w:hyphenationZone w:val="425"/>
  <w:drawingGridHorizontalSpacing w:val="110"/>
  <w:displayHorizontalDrawingGridEvery w:val="0"/>
  <w:displayVerticalDrawingGridEvery w:val="0"/>
  <w:noPunctuationKerning/>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7F38BE"/>
    <w:rsid w:val="00006EAC"/>
    <w:rsid w:val="00007021"/>
    <w:rsid w:val="00012397"/>
    <w:rsid w:val="00012FC6"/>
    <w:rsid w:val="00014C56"/>
    <w:rsid w:val="00015DD1"/>
    <w:rsid w:val="00017E3D"/>
    <w:rsid w:val="000205E2"/>
    <w:rsid w:val="00020A08"/>
    <w:rsid w:val="000221EB"/>
    <w:rsid w:val="000224B2"/>
    <w:rsid w:val="000237C9"/>
    <w:rsid w:val="0002383A"/>
    <w:rsid w:val="00023E33"/>
    <w:rsid w:val="00023F47"/>
    <w:rsid w:val="00024820"/>
    <w:rsid w:val="00025013"/>
    <w:rsid w:val="00027BC6"/>
    <w:rsid w:val="00030B48"/>
    <w:rsid w:val="00032935"/>
    <w:rsid w:val="00042D30"/>
    <w:rsid w:val="000436E4"/>
    <w:rsid w:val="00043BFB"/>
    <w:rsid w:val="000440E3"/>
    <w:rsid w:val="000445C2"/>
    <w:rsid w:val="0004526D"/>
    <w:rsid w:val="00045F38"/>
    <w:rsid w:val="00046422"/>
    <w:rsid w:val="00051F4E"/>
    <w:rsid w:val="000522B8"/>
    <w:rsid w:val="00054286"/>
    <w:rsid w:val="00056190"/>
    <w:rsid w:val="00061117"/>
    <w:rsid w:val="00067057"/>
    <w:rsid w:val="0007372D"/>
    <w:rsid w:val="00075EBF"/>
    <w:rsid w:val="00076A27"/>
    <w:rsid w:val="00077050"/>
    <w:rsid w:val="00077052"/>
    <w:rsid w:val="00077BF5"/>
    <w:rsid w:val="000813F5"/>
    <w:rsid w:val="00082846"/>
    <w:rsid w:val="00082D1E"/>
    <w:rsid w:val="000831AC"/>
    <w:rsid w:val="00083687"/>
    <w:rsid w:val="00083B8D"/>
    <w:rsid w:val="00084394"/>
    <w:rsid w:val="00084410"/>
    <w:rsid w:val="000902FE"/>
    <w:rsid w:val="00091849"/>
    <w:rsid w:val="0009486B"/>
    <w:rsid w:val="00095C99"/>
    <w:rsid w:val="000A1A25"/>
    <w:rsid w:val="000A3B8A"/>
    <w:rsid w:val="000A4C37"/>
    <w:rsid w:val="000A6015"/>
    <w:rsid w:val="000A73D3"/>
    <w:rsid w:val="000A78F9"/>
    <w:rsid w:val="000B02B7"/>
    <w:rsid w:val="000B04E3"/>
    <w:rsid w:val="000B05A3"/>
    <w:rsid w:val="000B0E16"/>
    <w:rsid w:val="000B181C"/>
    <w:rsid w:val="000B1CE7"/>
    <w:rsid w:val="000B36FF"/>
    <w:rsid w:val="000B3EC0"/>
    <w:rsid w:val="000B4631"/>
    <w:rsid w:val="000B4946"/>
    <w:rsid w:val="000B4A1D"/>
    <w:rsid w:val="000B744E"/>
    <w:rsid w:val="000B7C45"/>
    <w:rsid w:val="000C0747"/>
    <w:rsid w:val="000C4BCE"/>
    <w:rsid w:val="000C64D9"/>
    <w:rsid w:val="000C7819"/>
    <w:rsid w:val="000D0381"/>
    <w:rsid w:val="000D0BD6"/>
    <w:rsid w:val="000D1787"/>
    <w:rsid w:val="000D4D6F"/>
    <w:rsid w:val="000D5CBD"/>
    <w:rsid w:val="000D7D06"/>
    <w:rsid w:val="000E1A7F"/>
    <w:rsid w:val="000E25DB"/>
    <w:rsid w:val="000E3D98"/>
    <w:rsid w:val="000E55CD"/>
    <w:rsid w:val="000E6E19"/>
    <w:rsid w:val="000F0230"/>
    <w:rsid w:val="000F11C6"/>
    <w:rsid w:val="000F29A9"/>
    <w:rsid w:val="000F3B50"/>
    <w:rsid w:val="0010178F"/>
    <w:rsid w:val="001029D1"/>
    <w:rsid w:val="00103731"/>
    <w:rsid w:val="001070C3"/>
    <w:rsid w:val="001078C0"/>
    <w:rsid w:val="00110A0D"/>
    <w:rsid w:val="001112F3"/>
    <w:rsid w:val="00112202"/>
    <w:rsid w:val="0011334B"/>
    <w:rsid w:val="001151F8"/>
    <w:rsid w:val="00116064"/>
    <w:rsid w:val="00117758"/>
    <w:rsid w:val="001178B7"/>
    <w:rsid w:val="001208FB"/>
    <w:rsid w:val="00120A72"/>
    <w:rsid w:val="0012292F"/>
    <w:rsid w:val="00123AA9"/>
    <w:rsid w:val="001242AA"/>
    <w:rsid w:val="00125158"/>
    <w:rsid w:val="00125946"/>
    <w:rsid w:val="00127099"/>
    <w:rsid w:val="00127739"/>
    <w:rsid w:val="00127A2A"/>
    <w:rsid w:val="00131434"/>
    <w:rsid w:val="001367CD"/>
    <w:rsid w:val="00140E85"/>
    <w:rsid w:val="001446C1"/>
    <w:rsid w:val="00144D0E"/>
    <w:rsid w:val="0014517C"/>
    <w:rsid w:val="00145D91"/>
    <w:rsid w:val="00150C51"/>
    <w:rsid w:val="00150D5B"/>
    <w:rsid w:val="00151EC6"/>
    <w:rsid w:val="001522F4"/>
    <w:rsid w:val="00152E17"/>
    <w:rsid w:val="00153502"/>
    <w:rsid w:val="00154B72"/>
    <w:rsid w:val="0015588C"/>
    <w:rsid w:val="00156721"/>
    <w:rsid w:val="00157774"/>
    <w:rsid w:val="00161C41"/>
    <w:rsid w:val="0016386E"/>
    <w:rsid w:val="00163D70"/>
    <w:rsid w:val="00164BF1"/>
    <w:rsid w:val="00164C6C"/>
    <w:rsid w:val="001662E6"/>
    <w:rsid w:val="00170725"/>
    <w:rsid w:val="00171A2E"/>
    <w:rsid w:val="00173F9F"/>
    <w:rsid w:val="00174BB0"/>
    <w:rsid w:val="00177C6D"/>
    <w:rsid w:val="00181AA7"/>
    <w:rsid w:val="00182DBB"/>
    <w:rsid w:val="00187243"/>
    <w:rsid w:val="001876E8"/>
    <w:rsid w:val="00193CCF"/>
    <w:rsid w:val="0019403D"/>
    <w:rsid w:val="00194A3F"/>
    <w:rsid w:val="00194BC5"/>
    <w:rsid w:val="00195609"/>
    <w:rsid w:val="001961A9"/>
    <w:rsid w:val="00197522"/>
    <w:rsid w:val="001A0BB3"/>
    <w:rsid w:val="001A101E"/>
    <w:rsid w:val="001A1141"/>
    <w:rsid w:val="001A132E"/>
    <w:rsid w:val="001A551E"/>
    <w:rsid w:val="001B07A8"/>
    <w:rsid w:val="001B2D68"/>
    <w:rsid w:val="001B2E10"/>
    <w:rsid w:val="001B3C99"/>
    <w:rsid w:val="001B4FEB"/>
    <w:rsid w:val="001B6F98"/>
    <w:rsid w:val="001C0214"/>
    <w:rsid w:val="001C20CB"/>
    <w:rsid w:val="001C2BEE"/>
    <w:rsid w:val="001C3351"/>
    <w:rsid w:val="001C5EE2"/>
    <w:rsid w:val="001C64B1"/>
    <w:rsid w:val="001C6968"/>
    <w:rsid w:val="001D4068"/>
    <w:rsid w:val="001D6714"/>
    <w:rsid w:val="001D6DBE"/>
    <w:rsid w:val="001E34F2"/>
    <w:rsid w:val="001E529C"/>
    <w:rsid w:val="001F1308"/>
    <w:rsid w:val="001F16A0"/>
    <w:rsid w:val="001F202E"/>
    <w:rsid w:val="001F4512"/>
    <w:rsid w:val="001F4C15"/>
    <w:rsid w:val="001F69DA"/>
    <w:rsid w:val="001F7FF0"/>
    <w:rsid w:val="002011A0"/>
    <w:rsid w:val="002019E4"/>
    <w:rsid w:val="00202975"/>
    <w:rsid w:val="002047C0"/>
    <w:rsid w:val="00204888"/>
    <w:rsid w:val="0020537B"/>
    <w:rsid w:val="00210891"/>
    <w:rsid w:val="00211B02"/>
    <w:rsid w:val="0021258A"/>
    <w:rsid w:val="0021394C"/>
    <w:rsid w:val="00214CD5"/>
    <w:rsid w:val="00214EE2"/>
    <w:rsid w:val="00216E34"/>
    <w:rsid w:val="0021727E"/>
    <w:rsid w:val="00223278"/>
    <w:rsid w:val="00231A67"/>
    <w:rsid w:val="00232DD9"/>
    <w:rsid w:val="00233D8C"/>
    <w:rsid w:val="00233ECB"/>
    <w:rsid w:val="00234183"/>
    <w:rsid w:val="00234775"/>
    <w:rsid w:val="00237C62"/>
    <w:rsid w:val="002419E3"/>
    <w:rsid w:val="00242455"/>
    <w:rsid w:val="00242A3E"/>
    <w:rsid w:val="002440B2"/>
    <w:rsid w:val="00245E87"/>
    <w:rsid w:val="002460C2"/>
    <w:rsid w:val="0024790D"/>
    <w:rsid w:val="00252D4A"/>
    <w:rsid w:val="00253237"/>
    <w:rsid w:val="00253259"/>
    <w:rsid w:val="002545FD"/>
    <w:rsid w:val="002550D5"/>
    <w:rsid w:val="00262973"/>
    <w:rsid w:val="002672CF"/>
    <w:rsid w:val="00271BE4"/>
    <w:rsid w:val="00272223"/>
    <w:rsid w:val="00272699"/>
    <w:rsid w:val="002733DF"/>
    <w:rsid w:val="00274ED3"/>
    <w:rsid w:val="00277267"/>
    <w:rsid w:val="00277F74"/>
    <w:rsid w:val="00280047"/>
    <w:rsid w:val="00283E5C"/>
    <w:rsid w:val="00286280"/>
    <w:rsid w:val="00286E60"/>
    <w:rsid w:val="00291542"/>
    <w:rsid w:val="00291561"/>
    <w:rsid w:val="002922E7"/>
    <w:rsid w:val="00292F2D"/>
    <w:rsid w:val="00293E03"/>
    <w:rsid w:val="00294CDB"/>
    <w:rsid w:val="0029593E"/>
    <w:rsid w:val="00296A14"/>
    <w:rsid w:val="002B23D0"/>
    <w:rsid w:val="002B3AD3"/>
    <w:rsid w:val="002B54B4"/>
    <w:rsid w:val="002B5FDD"/>
    <w:rsid w:val="002B67A6"/>
    <w:rsid w:val="002B67B2"/>
    <w:rsid w:val="002B744E"/>
    <w:rsid w:val="002B7536"/>
    <w:rsid w:val="002C17B1"/>
    <w:rsid w:val="002C317F"/>
    <w:rsid w:val="002C32C8"/>
    <w:rsid w:val="002C3E1F"/>
    <w:rsid w:val="002C45A7"/>
    <w:rsid w:val="002D16A0"/>
    <w:rsid w:val="002D1D1A"/>
    <w:rsid w:val="002D3502"/>
    <w:rsid w:val="002D4B3C"/>
    <w:rsid w:val="002D5644"/>
    <w:rsid w:val="002D659E"/>
    <w:rsid w:val="002D7714"/>
    <w:rsid w:val="002D7A85"/>
    <w:rsid w:val="002E0DA0"/>
    <w:rsid w:val="002E1CDB"/>
    <w:rsid w:val="002E241D"/>
    <w:rsid w:val="002E42AA"/>
    <w:rsid w:val="002E5226"/>
    <w:rsid w:val="002F00F7"/>
    <w:rsid w:val="002F135D"/>
    <w:rsid w:val="002F32E2"/>
    <w:rsid w:val="00300320"/>
    <w:rsid w:val="00300896"/>
    <w:rsid w:val="00301B68"/>
    <w:rsid w:val="00302132"/>
    <w:rsid w:val="0030306D"/>
    <w:rsid w:val="00305713"/>
    <w:rsid w:val="0030606B"/>
    <w:rsid w:val="00306237"/>
    <w:rsid w:val="0030671F"/>
    <w:rsid w:val="0030677D"/>
    <w:rsid w:val="003101D8"/>
    <w:rsid w:val="003111CB"/>
    <w:rsid w:val="00312893"/>
    <w:rsid w:val="00312EB5"/>
    <w:rsid w:val="00312FB8"/>
    <w:rsid w:val="003136C1"/>
    <w:rsid w:val="00313996"/>
    <w:rsid w:val="00314858"/>
    <w:rsid w:val="003161E8"/>
    <w:rsid w:val="00320377"/>
    <w:rsid w:val="00320887"/>
    <w:rsid w:val="00321523"/>
    <w:rsid w:val="00322AA7"/>
    <w:rsid w:val="00322F06"/>
    <w:rsid w:val="003230CF"/>
    <w:rsid w:val="003230FE"/>
    <w:rsid w:val="003263A0"/>
    <w:rsid w:val="0032646B"/>
    <w:rsid w:val="003274D9"/>
    <w:rsid w:val="00327B02"/>
    <w:rsid w:val="00330194"/>
    <w:rsid w:val="00330443"/>
    <w:rsid w:val="003312CD"/>
    <w:rsid w:val="00331718"/>
    <w:rsid w:val="00331C47"/>
    <w:rsid w:val="00332CF1"/>
    <w:rsid w:val="0033594A"/>
    <w:rsid w:val="00335E31"/>
    <w:rsid w:val="00341843"/>
    <w:rsid w:val="00344317"/>
    <w:rsid w:val="00345EAD"/>
    <w:rsid w:val="00346085"/>
    <w:rsid w:val="00351250"/>
    <w:rsid w:val="00352C13"/>
    <w:rsid w:val="00354ABE"/>
    <w:rsid w:val="00356BCC"/>
    <w:rsid w:val="003570D6"/>
    <w:rsid w:val="00357179"/>
    <w:rsid w:val="003607D4"/>
    <w:rsid w:val="00361D96"/>
    <w:rsid w:val="00362782"/>
    <w:rsid w:val="00362812"/>
    <w:rsid w:val="00363A05"/>
    <w:rsid w:val="00364BDA"/>
    <w:rsid w:val="00365278"/>
    <w:rsid w:val="003664FD"/>
    <w:rsid w:val="003667EA"/>
    <w:rsid w:val="0036716C"/>
    <w:rsid w:val="003674C5"/>
    <w:rsid w:val="003706C1"/>
    <w:rsid w:val="00371442"/>
    <w:rsid w:val="00373541"/>
    <w:rsid w:val="00373D15"/>
    <w:rsid w:val="00374C09"/>
    <w:rsid w:val="00377BB0"/>
    <w:rsid w:val="003857F0"/>
    <w:rsid w:val="0038760A"/>
    <w:rsid w:val="00391376"/>
    <w:rsid w:val="00392A9D"/>
    <w:rsid w:val="00392CB1"/>
    <w:rsid w:val="003933E3"/>
    <w:rsid w:val="00393942"/>
    <w:rsid w:val="00394779"/>
    <w:rsid w:val="0039486B"/>
    <w:rsid w:val="00394997"/>
    <w:rsid w:val="003954F4"/>
    <w:rsid w:val="00397388"/>
    <w:rsid w:val="003A120E"/>
    <w:rsid w:val="003A1CAA"/>
    <w:rsid w:val="003A5860"/>
    <w:rsid w:val="003A67C6"/>
    <w:rsid w:val="003A7AD9"/>
    <w:rsid w:val="003B2683"/>
    <w:rsid w:val="003B2FCC"/>
    <w:rsid w:val="003B4822"/>
    <w:rsid w:val="003B4DE8"/>
    <w:rsid w:val="003B720B"/>
    <w:rsid w:val="003B7B74"/>
    <w:rsid w:val="003B7BBC"/>
    <w:rsid w:val="003C2C01"/>
    <w:rsid w:val="003C3D44"/>
    <w:rsid w:val="003C4048"/>
    <w:rsid w:val="003C4FC9"/>
    <w:rsid w:val="003C6EFC"/>
    <w:rsid w:val="003C70EC"/>
    <w:rsid w:val="003D0886"/>
    <w:rsid w:val="003D3A5A"/>
    <w:rsid w:val="003D3B8B"/>
    <w:rsid w:val="003D47FF"/>
    <w:rsid w:val="003D5B8D"/>
    <w:rsid w:val="003D7FEB"/>
    <w:rsid w:val="003E048E"/>
    <w:rsid w:val="003E1B89"/>
    <w:rsid w:val="003E2666"/>
    <w:rsid w:val="003E332B"/>
    <w:rsid w:val="003E5FAD"/>
    <w:rsid w:val="003E7427"/>
    <w:rsid w:val="003E7AE6"/>
    <w:rsid w:val="003F0DCB"/>
    <w:rsid w:val="003F34E5"/>
    <w:rsid w:val="003F3FAE"/>
    <w:rsid w:val="003F4CCF"/>
    <w:rsid w:val="003F50EE"/>
    <w:rsid w:val="003F6817"/>
    <w:rsid w:val="003F6D0C"/>
    <w:rsid w:val="003F7BD1"/>
    <w:rsid w:val="003F7C82"/>
    <w:rsid w:val="00400989"/>
    <w:rsid w:val="004022A3"/>
    <w:rsid w:val="00402895"/>
    <w:rsid w:val="00404104"/>
    <w:rsid w:val="00405890"/>
    <w:rsid w:val="0040755D"/>
    <w:rsid w:val="00407A2F"/>
    <w:rsid w:val="004123D9"/>
    <w:rsid w:val="0041254C"/>
    <w:rsid w:val="004133CB"/>
    <w:rsid w:val="00414EED"/>
    <w:rsid w:val="00415BF5"/>
    <w:rsid w:val="00421AAC"/>
    <w:rsid w:val="00421E1A"/>
    <w:rsid w:val="004228BA"/>
    <w:rsid w:val="00425E6A"/>
    <w:rsid w:val="004310D1"/>
    <w:rsid w:val="0043147D"/>
    <w:rsid w:val="00431CC4"/>
    <w:rsid w:val="00432640"/>
    <w:rsid w:val="00433D94"/>
    <w:rsid w:val="00436826"/>
    <w:rsid w:val="00436D6B"/>
    <w:rsid w:val="004378AF"/>
    <w:rsid w:val="00440267"/>
    <w:rsid w:val="0044531B"/>
    <w:rsid w:val="00446A18"/>
    <w:rsid w:val="004472E3"/>
    <w:rsid w:val="0045003A"/>
    <w:rsid w:val="00450CC9"/>
    <w:rsid w:val="004515D8"/>
    <w:rsid w:val="00452A48"/>
    <w:rsid w:val="00455A4F"/>
    <w:rsid w:val="0045663C"/>
    <w:rsid w:val="004567F2"/>
    <w:rsid w:val="00456B6F"/>
    <w:rsid w:val="00457CFC"/>
    <w:rsid w:val="00457DC4"/>
    <w:rsid w:val="0046058F"/>
    <w:rsid w:val="00460FE1"/>
    <w:rsid w:val="0046166F"/>
    <w:rsid w:val="00461A74"/>
    <w:rsid w:val="0046257A"/>
    <w:rsid w:val="00463255"/>
    <w:rsid w:val="004633D1"/>
    <w:rsid w:val="00464267"/>
    <w:rsid w:val="0046647D"/>
    <w:rsid w:val="004701CB"/>
    <w:rsid w:val="00473C67"/>
    <w:rsid w:val="0047424D"/>
    <w:rsid w:val="00475478"/>
    <w:rsid w:val="00482229"/>
    <w:rsid w:val="004838E8"/>
    <w:rsid w:val="00484C60"/>
    <w:rsid w:val="00486FBB"/>
    <w:rsid w:val="004879C9"/>
    <w:rsid w:val="00492962"/>
    <w:rsid w:val="00492A49"/>
    <w:rsid w:val="00492A70"/>
    <w:rsid w:val="0049467B"/>
    <w:rsid w:val="00494C90"/>
    <w:rsid w:val="00496204"/>
    <w:rsid w:val="004962C9"/>
    <w:rsid w:val="00496CB1"/>
    <w:rsid w:val="004A3DE2"/>
    <w:rsid w:val="004A705D"/>
    <w:rsid w:val="004B0098"/>
    <w:rsid w:val="004B1286"/>
    <w:rsid w:val="004B5984"/>
    <w:rsid w:val="004B76B8"/>
    <w:rsid w:val="004C0C05"/>
    <w:rsid w:val="004C1410"/>
    <w:rsid w:val="004C2FCC"/>
    <w:rsid w:val="004C3148"/>
    <w:rsid w:val="004D0B8D"/>
    <w:rsid w:val="004D1A79"/>
    <w:rsid w:val="004D24A6"/>
    <w:rsid w:val="004D5BD4"/>
    <w:rsid w:val="004E1173"/>
    <w:rsid w:val="004E38BD"/>
    <w:rsid w:val="004E43B6"/>
    <w:rsid w:val="004E4BDB"/>
    <w:rsid w:val="004E5413"/>
    <w:rsid w:val="004F2ABB"/>
    <w:rsid w:val="004F556E"/>
    <w:rsid w:val="004F763D"/>
    <w:rsid w:val="004F76B6"/>
    <w:rsid w:val="004F77DC"/>
    <w:rsid w:val="00503F91"/>
    <w:rsid w:val="005053B5"/>
    <w:rsid w:val="00505467"/>
    <w:rsid w:val="00505744"/>
    <w:rsid w:val="00506C20"/>
    <w:rsid w:val="00510528"/>
    <w:rsid w:val="005116C8"/>
    <w:rsid w:val="00512335"/>
    <w:rsid w:val="005170BC"/>
    <w:rsid w:val="005176E9"/>
    <w:rsid w:val="00521343"/>
    <w:rsid w:val="00525704"/>
    <w:rsid w:val="00525B3F"/>
    <w:rsid w:val="00530BD4"/>
    <w:rsid w:val="00536A3E"/>
    <w:rsid w:val="00541CD8"/>
    <w:rsid w:val="00542CF7"/>
    <w:rsid w:val="0054340B"/>
    <w:rsid w:val="00544579"/>
    <w:rsid w:val="00546C72"/>
    <w:rsid w:val="005500B0"/>
    <w:rsid w:val="00550DB0"/>
    <w:rsid w:val="00551CB8"/>
    <w:rsid w:val="00552B4E"/>
    <w:rsid w:val="005532B6"/>
    <w:rsid w:val="005547F0"/>
    <w:rsid w:val="00555386"/>
    <w:rsid w:val="00560DF5"/>
    <w:rsid w:val="00565681"/>
    <w:rsid w:val="00567949"/>
    <w:rsid w:val="00567E5D"/>
    <w:rsid w:val="00570684"/>
    <w:rsid w:val="00570CFC"/>
    <w:rsid w:val="00570E56"/>
    <w:rsid w:val="00571B13"/>
    <w:rsid w:val="00572563"/>
    <w:rsid w:val="00572854"/>
    <w:rsid w:val="00573674"/>
    <w:rsid w:val="00576D37"/>
    <w:rsid w:val="00580EB2"/>
    <w:rsid w:val="00581CCD"/>
    <w:rsid w:val="00581E02"/>
    <w:rsid w:val="0058215A"/>
    <w:rsid w:val="005826F7"/>
    <w:rsid w:val="00582D0F"/>
    <w:rsid w:val="00590809"/>
    <w:rsid w:val="00591D07"/>
    <w:rsid w:val="00592047"/>
    <w:rsid w:val="00592452"/>
    <w:rsid w:val="00594D63"/>
    <w:rsid w:val="005970DA"/>
    <w:rsid w:val="005A2A71"/>
    <w:rsid w:val="005A4A51"/>
    <w:rsid w:val="005A61B7"/>
    <w:rsid w:val="005A7477"/>
    <w:rsid w:val="005A75A8"/>
    <w:rsid w:val="005A76F0"/>
    <w:rsid w:val="005B359C"/>
    <w:rsid w:val="005C0095"/>
    <w:rsid w:val="005C077B"/>
    <w:rsid w:val="005C4DA3"/>
    <w:rsid w:val="005C5E28"/>
    <w:rsid w:val="005C7499"/>
    <w:rsid w:val="005D1F61"/>
    <w:rsid w:val="005D209E"/>
    <w:rsid w:val="005D34FF"/>
    <w:rsid w:val="005D4229"/>
    <w:rsid w:val="005D7893"/>
    <w:rsid w:val="005E01A7"/>
    <w:rsid w:val="005E1A87"/>
    <w:rsid w:val="005E636A"/>
    <w:rsid w:val="005E7F5C"/>
    <w:rsid w:val="005F016B"/>
    <w:rsid w:val="005F02BF"/>
    <w:rsid w:val="005F0FD7"/>
    <w:rsid w:val="005F1932"/>
    <w:rsid w:val="005F302E"/>
    <w:rsid w:val="005F3B84"/>
    <w:rsid w:val="005F77E5"/>
    <w:rsid w:val="00600CC0"/>
    <w:rsid w:val="00602E4E"/>
    <w:rsid w:val="006060E8"/>
    <w:rsid w:val="006065A6"/>
    <w:rsid w:val="00611A67"/>
    <w:rsid w:val="0061237B"/>
    <w:rsid w:val="00613402"/>
    <w:rsid w:val="00613C41"/>
    <w:rsid w:val="006146E4"/>
    <w:rsid w:val="006151AB"/>
    <w:rsid w:val="006153A5"/>
    <w:rsid w:val="00615F3C"/>
    <w:rsid w:val="00620EEC"/>
    <w:rsid w:val="006211F2"/>
    <w:rsid w:val="0062219B"/>
    <w:rsid w:val="00623023"/>
    <w:rsid w:val="00623E33"/>
    <w:rsid w:val="00625D94"/>
    <w:rsid w:val="00627BDB"/>
    <w:rsid w:val="006327B0"/>
    <w:rsid w:val="006331D8"/>
    <w:rsid w:val="00633828"/>
    <w:rsid w:val="00634CF5"/>
    <w:rsid w:val="00635F68"/>
    <w:rsid w:val="006366AF"/>
    <w:rsid w:val="0063790E"/>
    <w:rsid w:val="00644170"/>
    <w:rsid w:val="006442C0"/>
    <w:rsid w:val="00644751"/>
    <w:rsid w:val="006467DA"/>
    <w:rsid w:val="00647205"/>
    <w:rsid w:val="0064752C"/>
    <w:rsid w:val="00647E55"/>
    <w:rsid w:val="006509D6"/>
    <w:rsid w:val="00650F5B"/>
    <w:rsid w:val="0065185A"/>
    <w:rsid w:val="00655D7C"/>
    <w:rsid w:val="00655DA9"/>
    <w:rsid w:val="006564BC"/>
    <w:rsid w:val="00657D71"/>
    <w:rsid w:val="006608D7"/>
    <w:rsid w:val="0066137C"/>
    <w:rsid w:val="006628DD"/>
    <w:rsid w:val="00663B8D"/>
    <w:rsid w:val="00663BF5"/>
    <w:rsid w:val="006652C0"/>
    <w:rsid w:val="00665D72"/>
    <w:rsid w:val="00667A50"/>
    <w:rsid w:val="00671453"/>
    <w:rsid w:val="00672BCA"/>
    <w:rsid w:val="00673298"/>
    <w:rsid w:val="00673A49"/>
    <w:rsid w:val="006748AF"/>
    <w:rsid w:val="00681888"/>
    <w:rsid w:val="006829C6"/>
    <w:rsid w:val="0068370E"/>
    <w:rsid w:val="006845B0"/>
    <w:rsid w:val="00685CEE"/>
    <w:rsid w:val="00685E3D"/>
    <w:rsid w:val="0069012D"/>
    <w:rsid w:val="00690430"/>
    <w:rsid w:val="00692F65"/>
    <w:rsid w:val="00693F9C"/>
    <w:rsid w:val="006943BA"/>
    <w:rsid w:val="0069784E"/>
    <w:rsid w:val="0069794A"/>
    <w:rsid w:val="006A275A"/>
    <w:rsid w:val="006A279F"/>
    <w:rsid w:val="006A3E71"/>
    <w:rsid w:val="006A560A"/>
    <w:rsid w:val="006A5F6F"/>
    <w:rsid w:val="006A6853"/>
    <w:rsid w:val="006A77FC"/>
    <w:rsid w:val="006A7AC1"/>
    <w:rsid w:val="006B1036"/>
    <w:rsid w:val="006B15E6"/>
    <w:rsid w:val="006B2CC2"/>
    <w:rsid w:val="006B33C7"/>
    <w:rsid w:val="006B3559"/>
    <w:rsid w:val="006B3737"/>
    <w:rsid w:val="006B3911"/>
    <w:rsid w:val="006B4FDA"/>
    <w:rsid w:val="006C2BBB"/>
    <w:rsid w:val="006C3FAE"/>
    <w:rsid w:val="006C4D80"/>
    <w:rsid w:val="006D0F28"/>
    <w:rsid w:val="006D1527"/>
    <w:rsid w:val="006D1F13"/>
    <w:rsid w:val="006D1F2E"/>
    <w:rsid w:val="006D40E0"/>
    <w:rsid w:val="006E221E"/>
    <w:rsid w:val="006E58D5"/>
    <w:rsid w:val="006E78A9"/>
    <w:rsid w:val="006F0B75"/>
    <w:rsid w:val="006F0BE1"/>
    <w:rsid w:val="006F0C22"/>
    <w:rsid w:val="006F22C5"/>
    <w:rsid w:val="006F5955"/>
    <w:rsid w:val="006F5A9E"/>
    <w:rsid w:val="006F748C"/>
    <w:rsid w:val="00700C3E"/>
    <w:rsid w:val="00701014"/>
    <w:rsid w:val="0070342F"/>
    <w:rsid w:val="007038F8"/>
    <w:rsid w:val="00703D4A"/>
    <w:rsid w:val="007100A0"/>
    <w:rsid w:val="007103E7"/>
    <w:rsid w:val="007113DF"/>
    <w:rsid w:val="00714AF0"/>
    <w:rsid w:val="00714BD2"/>
    <w:rsid w:val="00715883"/>
    <w:rsid w:val="00725EC2"/>
    <w:rsid w:val="00726B00"/>
    <w:rsid w:val="00726D98"/>
    <w:rsid w:val="00727306"/>
    <w:rsid w:val="007302DF"/>
    <w:rsid w:val="00730ABE"/>
    <w:rsid w:val="00730FBB"/>
    <w:rsid w:val="007315EF"/>
    <w:rsid w:val="00731D2B"/>
    <w:rsid w:val="00732355"/>
    <w:rsid w:val="0073383D"/>
    <w:rsid w:val="00734CC6"/>
    <w:rsid w:val="00734DB7"/>
    <w:rsid w:val="0073562E"/>
    <w:rsid w:val="00736890"/>
    <w:rsid w:val="00736E66"/>
    <w:rsid w:val="00737173"/>
    <w:rsid w:val="0074223D"/>
    <w:rsid w:val="00742B1F"/>
    <w:rsid w:val="007437A3"/>
    <w:rsid w:val="00744238"/>
    <w:rsid w:val="0074435B"/>
    <w:rsid w:val="007453C0"/>
    <w:rsid w:val="0074687E"/>
    <w:rsid w:val="007470BC"/>
    <w:rsid w:val="00747378"/>
    <w:rsid w:val="00747ACB"/>
    <w:rsid w:val="00750179"/>
    <w:rsid w:val="0075340E"/>
    <w:rsid w:val="00761CE6"/>
    <w:rsid w:val="00763017"/>
    <w:rsid w:val="00763877"/>
    <w:rsid w:val="00764CD4"/>
    <w:rsid w:val="00766162"/>
    <w:rsid w:val="00770D2F"/>
    <w:rsid w:val="0077198A"/>
    <w:rsid w:val="0077647C"/>
    <w:rsid w:val="00777896"/>
    <w:rsid w:val="00777E23"/>
    <w:rsid w:val="007829F8"/>
    <w:rsid w:val="00783472"/>
    <w:rsid w:val="007835B7"/>
    <w:rsid w:val="00783985"/>
    <w:rsid w:val="00784B00"/>
    <w:rsid w:val="00786B8B"/>
    <w:rsid w:val="007906BA"/>
    <w:rsid w:val="00790AAA"/>
    <w:rsid w:val="0079101F"/>
    <w:rsid w:val="007910BB"/>
    <w:rsid w:val="0079152F"/>
    <w:rsid w:val="0079154D"/>
    <w:rsid w:val="00793A16"/>
    <w:rsid w:val="00794349"/>
    <w:rsid w:val="0079464B"/>
    <w:rsid w:val="007951FD"/>
    <w:rsid w:val="007962AC"/>
    <w:rsid w:val="007A2831"/>
    <w:rsid w:val="007A2D26"/>
    <w:rsid w:val="007A361F"/>
    <w:rsid w:val="007A402E"/>
    <w:rsid w:val="007B030A"/>
    <w:rsid w:val="007B309F"/>
    <w:rsid w:val="007B3457"/>
    <w:rsid w:val="007B50C3"/>
    <w:rsid w:val="007B6AAF"/>
    <w:rsid w:val="007B7686"/>
    <w:rsid w:val="007B7CE3"/>
    <w:rsid w:val="007B7FC0"/>
    <w:rsid w:val="007C0851"/>
    <w:rsid w:val="007C3355"/>
    <w:rsid w:val="007C4706"/>
    <w:rsid w:val="007C738D"/>
    <w:rsid w:val="007D0341"/>
    <w:rsid w:val="007D153B"/>
    <w:rsid w:val="007D42E5"/>
    <w:rsid w:val="007D53EA"/>
    <w:rsid w:val="007D673D"/>
    <w:rsid w:val="007D764E"/>
    <w:rsid w:val="007E1F40"/>
    <w:rsid w:val="007E220F"/>
    <w:rsid w:val="007E2AA3"/>
    <w:rsid w:val="007E46CA"/>
    <w:rsid w:val="007E4D15"/>
    <w:rsid w:val="007E7F35"/>
    <w:rsid w:val="007F0975"/>
    <w:rsid w:val="007F0AE7"/>
    <w:rsid w:val="007F17BB"/>
    <w:rsid w:val="007F2832"/>
    <w:rsid w:val="007F38BE"/>
    <w:rsid w:val="007F4595"/>
    <w:rsid w:val="007F6346"/>
    <w:rsid w:val="007F6469"/>
    <w:rsid w:val="00801A20"/>
    <w:rsid w:val="0080243D"/>
    <w:rsid w:val="0080368D"/>
    <w:rsid w:val="008041D9"/>
    <w:rsid w:val="008058B1"/>
    <w:rsid w:val="00810BD1"/>
    <w:rsid w:val="00810F38"/>
    <w:rsid w:val="00817262"/>
    <w:rsid w:val="00817C90"/>
    <w:rsid w:val="00820B05"/>
    <w:rsid w:val="00821B0D"/>
    <w:rsid w:val="0082209F"/>
    <w:rsid w:val="00823B65"/>
    <w:rsid w:val="00823EA2"/>
    <w:rsid w:val="00827F0C"/>
    <w:rsid w:val="008342A3"/>
    <w:rsid w:val="00834313"/>
    <w:rsid w:val="008344AF"/>
    <w:rsid w:val="00835332"/>
    <w:rsid w:val="008357ED"/>
    <w:rsid w:val="00835A97"/>
    <w:rsid w:val="0084039D"/>
    <w:rsid w:val="00842DB2"/>
    <w:rsid w:val="008436CA"/>
    <w:rsid w:val="00846905"/>
    <w:rsid w:val="0084694E"/>
    <w:rsid w:val="00847757"/>
    <w:rsid w:val="0085045B"/>
    <w:rsid w:val="00853105"/>
    <w:rsid w:val="00853A65"/>
    <w:rsid w:val="008540D2"/>
    <w:rsid w:val="008547CA"/>
    <w:rsid w:val="008561D2"/>
    <w:rsid w:val="00857A06"/>
    <w:rsid w:val="008604F7"/>
    <w:rsid w:val="00863019"/>
    <w:rsid w:val="008631A4"/>
    <w:rsid w:val="008646F1"/>
    <w:rsid w:val="0087149F"/>
    <w:rsid w:val="00873D34"/>
    <w:rsid w:val="00877D4E"/>
    <w:rsid w:val="008808D4"/>
    <w:rsid w:val="008809B3"/>
    <w:rsid w:val="008811BC"/>
    <w:rsid w:val="0088224A"/>
    <w:rsid w:val="0088327B"/>
    <w:rsid w:val="00884035"/>
    <w:rsid w:val="0088521E"/>
    <w:rsid w:val="008856D3"/>
    <w:rsid w:val="00886AD5"/>
    <w:rsid w:val="00886BA1"/>
    <w:rsid w:val="00886DE6"/>
    <w:rsid w:val="008925ED"/>
    <w:rsid w:val="00893D1A"/>
    <w:rsid w:val="00893D4C"/>
    <w:rsid w:val="008958F9"/>
    <w:rsid w:val="008A12DD"/>
    <w:rsid w:val="008A489D"/>
    <w:rsid w:val="008A4EEA"/>
    <w:rsid w:val="008A7948"/>
    <w:rsid w:val="008B249A"/>
    <w:rsid w:val="008B2AB3"/>
    <w:rsid w:val="008B3ECC"/>
    <w:rsid w:val="008B5B08"/>
    <w:rsid w:val="008B5CB1"/>
    <w:rsid w:val="008B6781"/>
    <w:rsid w:val="008C000E"/>
    <w:rsid w:val="008C089A"/>
    <w:rsid w:val="008C2039"/>
    <w:rsid w:val="008C42D7"/>
    <w:rsid w:val="008C7164"/>
    <w:rsid w:val="008C7E6E"/>
    <w:rsid w:val="008D4A35"/>
    <w:rsid w:val="008D5152"/>
    <w:rsid w:val="008D5D4D"/>
    <w:rsid w:val="008D79EC"/>
    <w:rsid w:val="008D7C43"/>
    <w:rsid w:val="008E0D96"/>
    <w:rsid w:val="008E107C"/>
    <w:rsid w:val="008E1F5D"/>
    <w:rsid w:val="008E216A"/>
    <w:rsid w:val="008E4133"/>
    <w:rsid w:val="008E5283"/>
    <w:rsid w:val="008E6049"/>
    <w:rsid w:val="008E7BC6"/>
    <w:rsid w:val="008F5E08"/>
    <w:rsid w:val="008F6C22"/>
    <w:rsid w:val="008F6E43"/>
    <w:rsid w:val="008F7FDC"/>
    <w:rsid w:val="009006E6"/>
    <w:rsid w:val="00904239"/>
    <w:rsid w:val="00906991"/>
    <w:rsid w:val="009106D0"/>
    <w:rsid w:val="0091077D"/>
    <w:rsid w:val="009115EE"/>
    <w:rsid w:val="009115F4"/>
    <w:rsid w:val="00912F4C"/>
    <w:rsid w:val="009135FF"/>
    <w:rsid w:val="00913932"/>
    <w:rsid w:val="00914035"/>
    <w:rsid w:val="0091743A"/>
    <w:rsid w:val="00920998"/>
    <w:rsid w:val="00920B03"/>
    <w:rsid w:val="00922206"/>
    <w:rsid w:val="00922330"/>
    <w:rsid w:val="00925110"/>
    <w:rsid w:val="00925220"/>
    <w:rsid w:val="0092596D"/>
    <w:rsid w:val="00926131"/>
    <w:rsid w:val="00932917"/>
    <w:rsid w:val="00936144"/>
    <w:rsid w:val="00936797"/>
    <w:rsid w:val="00936B47"/>
    <w:rsid w:val="009400D2"/>
    <w:rsid w:val="009403A9"/>
    <w:rsid w:val="00940850"/>
    <w:rsid w:val="009413BC"/>
    <w:rsid w:val="00943147"/>
    <w:rsid w:val="00943C6B"/>
    <w:rsid w:val="00944AE0"/>
    <w:rsid w:val="00945C4F"/>
    <w:rsid w:val="0095164D"/>
    <w:rsid w:val="00953B23"/>
    <w:rsid w:val="00955304"/>
    <w:rsid w:val="00955AF0"/>
    <w:rsid w:val="009579DD"/>
    <w:rsid w:val="009600BC"/>
    <w:rsid w:val="00960511"/>
    <w:rsid w:val="0096209A"/>
    <w:rsid w:val="00963816"/>
    <w:rsid w:val="0097025A"/>
    <w:rsid w:val="00970A87"/>
    <w:rsid w:val="00972C5E"/>
    <w:rsid w:val="009751AB"/>
    <w:rsid w:val="0098062A"/>
    <w:rsid w:val="009861A7"/>
    <w:rsid w:val="009907CB"/>
    <w:rsid w:val="00991C0C"/>
    <w:rsid w:val="009938F6"/>
    <w:rsid w:val="009946C9"/>
    <w:rsid w:val="00994A35"/>
    <w:rsid w:val="00994E53"/>
    <w:rsid w:val="009973B0"/>
    <w:rsid w:val="009978FB"/>
    <w:rsid w:val="009A207C"/>
    <w:rsid w:val="009A3E0D"/>
    <w:rsid w:val="009A633B"/>
    <w:rsid w:val="009B1008"/>
    <w:rsid w:val="009B3147"/>
    <w:rsid w:val="009B4C67"/>
    <w:rsid w:val="009B4FDD"/>
    <w:rsid w:val="009B7EFE"/>
    <w:rsid w:val="009C000B"/>
    <w:rsid w:val="009C018A"/>
    <w:rsid w:val="009C3273"/>
    <w:rsid w:val="009C3D3F"/>
    <w:rsid w:val="009C4A40"/>
    <w:rsid w:val="009D0C58"/>
    <w:rsid w:val="009D29B0"/>
    <w:rsid w:val="009D29DD"/>
    <w:rsid w:val="009D4090"/>
    <w:rsid w:val="009D630C"/>
    <w:rsid w:val="009D654D"/>
    <w:rsid w:val="009D659B"/>
    <w:rsid w:val="009D684B"/>
    <w:rsid w:val="009D7A18"/>
    <w:rsid w:val="009E0245"/>
    <w:rsid w:val="009E0475"/>
    <w:rsid w:val="009E0559"/>
    <w:rsid w:val="009E2944"/>
    <w:rsid w:val="009E2F05"/>
    <w:rsid w:val="009E3867"/>
    <w:rsid w:val="009E40D1"/>
    <w:rsid w:val="009E4200"/>
    <w:rsid w:val="009E44CE"/>
    <w:rsid w:val="009F2E16"/>
    <w:rsid w:val="009F2E17"/>
    <w:rsid w:val="009F402E"/>
    <w:rsid w:val="009F5CC7"/>
    <w:rsid w:val="009F652E"/>
    <w:rsid w:val="009F6B27"/>
    <w:rsid w:val="009F7055"/>
    <w:rsid w:val="00A00897"/>
    <w:rsid w:val="00A00E40"/>
    <w:rsid w:val="00A02D3B"/>
    <w:rsid w:val="00A03BB2"/>
    <w:rsid w:val="00A04962"/>
    <w:rsid w:val="00A04975"/>
    <w:rsid w:val="00A054AC"/>
    <w:rsid w:val="00A079DC"/>
    <w:rsid w:val="00A07ADA"/>
    <w:rsid w:val="00A1229F"/>
    <w:rsid w:val="00A134E9"/>
    <w:rsid w:val="00A13978"/>
    <w:rsid w:val="00A13B69"/>
    <w:rsid w:val="00A160DC"/>
    <w:rsid w:val="00A22982"/>
    <w:rsid w:val="00A231C3"/>
    <w:rsid w:val="00A246E6"/>
    <w:rsid w:val="00A250A4"/>
    <w:rsid w:val="00A30468"/>
    <w:rsid w:val="00A304DE"/>
    <w:rsid w:val="00A32261"/>
    <w:rsid w:val="00A323BF"/>
    <w:rsid w:val="00A341D7"/>
    <w:rsid w:val="00A35778"/>
    <w:rsid w:val="00A35B33"/>
    <w:rsid w:val="00A40A45"/>
    <w:rsid w:val="00A4351D"/>
    <w:rsid w:val="00A45683"/>
    <w:rsid w:val="00A50587"/>
    <w:rsid w:val="00A53169"/>
    <w:rsid w:val="00A54412"/>
    <w:rsid w:val="00A546E9"/>
    <w:rsid w:val="00A5602C"/>
    <w:rsid w:val="00A57004"/>
    <w:rsid w:val="00A57316"/>
    <w:rsid w:val="00A60D7A"/>
    <w:rsid w:val="00A61B80"/>
    <w:rsid w:val="00A61EEA"/>
    <w:rsid w:val="00A62F75"/>
    <w:rsid w:val="00A67A58"/>
    <w:rsid w:val="00A71A2F"/>
    <w:rsid w:val="00A726DC"/>
    <w:rsid w:val="00A760A0"/>
    <w:rsid w:val="00A778C1"/>
    <w:rsid w:val="00A80AF6"/>
    <w:rsid w:val="00A81A4D"/>
    <w:rsid w:val="00A82599"/>
    <w:rsid w:val="00A83495"/>
    <w:rsid w:val="00A83CEB"/>
    <w:rsid w:val="00A8455D"/>
    <w:rsid w:val="00A85166"/>
    <w:rsid w:val="00A8538B"/>
    <w:rsid w:val="00A86EEE"/>
    <w:rsid w:val="00A8784C"/>
    <w:rsid w:val="00A906B6"/>
    <w:rsid w:val="00A90BA6"/>
    <w:rsid w:val="00A91358"/>
    <w:rsid w:val="00A94B44"/>
    <w:rsid w:val="00A94F9E"/>
    <w:rsid w:val="00A977A9"/>
    <w:rsid w:val="00AA0F0F"/>
    <w:rsid w:val="00AA143B"/>
    <w:rsid w:val="00AA308A"/>
    <w:rsid w:val="00AA31BB"/>
    <w:rsid w:val="00AA5815"/>
    <w:rsid w:val="00AA64B9"/>
    <w:rsid w:val="00AA6662"/>
    <w:rsid w:val="00AB0CCB"/>
    <w:rsid w:val="00AB180D"/>
    <w:rsid w:val="00AB1B58"/>
    <w:rsid w:val="00AB4A64"/>
    <w:rsid w:val="00AB5D76"/>
    <w:rsid w:val="00AC0678"/>
    <w:rsid w:val="00AC08E6"/>
    <w:rsid w:val="00AC0C14"/>
    <w:rsid w:val="00AC2E69"/>
    <w:rsid w:val="00AC2E6E"/>
    <w:rsid w:val="00AC40A1"/>
    <w:rsid w:val="00AD230D"/>
    <w:rsid w:val="00AD5582"/>
    <w:rsid w:val="00AD6315"/>
    <w:rsid w:val="00AD6479"/>
    <w:rsid w:val="00AD658E"/>
    <w:rsid w:val="00AD7F1A"/>
    <w:rsid w:val="00AD7FD2"/>
    <w:rsid w:val="00AE08C5"/>
    <w:rsid w:val="00AE12F6"/>
    <w:rsid w:val="00AE31C5"/>
    <w:rsid w:val="00AE564A"/>
    <w:rsid w:val="00AE686D"/>
    <w:rsid w:val="00AE77C4"/>
    <w:rsid w:val="00AF027B"/>
    <w:rsid w:val="00AF09D2"/>
    <w:rsid w:val="00AF0D95"/>
    <w:rsid w:val="00AF1D2C"/>
    <w:rsid w:val="00AF1DD8"/>
    <w:rsid w:val="00AF2F11"/>
    <w:rsid w:val="00AF3577"/>
    <w:rsid w:val="00AF38D2"/>
    <w:rsid w:val="00AF6447"/>
    <w:rsid w:val="00AF6595"/>
    <w:rsid w:val="00B0232A"/>
    <w:rsid w:val="00B036BC"/>
    <w:rsid w:val="00B053DD"/>
    <w:rsid w:val="00B06E0F"/>
    <w:rsid w:val="00B07322"/>
    <w:rsid w:val="00B13438"/>
    <w:rsid w:val="00B1648D"/>
    <w:rsid w:val="00B17426"/>
    <w:rsid w:val="00B242FB"/>
    <w:rsid w:val="00B24872"/>
    <w:rsid w:val="00B24973"/>
    <w:rsid w:val="00B27972"/>
    <w:rsid w:val="00B27A72"/>
    <w:rsid w:val="00B31385"/>
    <w:rsid w:val="00B34500"/>
    <w:rsid w:val="00B345E2"/>
    <w:rsid w:val="00B35909"/>
    <w:rsid w:val="00B400F2"/>
    <w:rsid w:val="00B4085A"/>
    <w:rsid w:val="00B4091A"/>
    <w:rsid w:val="00B41569"/>
    <w:rsid w:val="00B41C8B"/>
    <w:rsid w:val="00B41EC9"/>
    <w:rsid w:val="00B42ACF"/>
    <w:rsid w:val="00B45537"/>
    <w:rsid w:val="00B510A9"/>
    <w:rsid w:val="00B51FEC"/>
    <w:rsid w:val="00B53C5C"/>
    <w:rsid w:val="00B543DA"/>
    <w:rsid w:val="00B545C8"/>
    <w:rsid w:val="00B54C21"/>
    <w:rsid w:val="00B5718A"/>
    <w:rsid w:val="00B5754A"/>
    <w:rsid w:val="00B57F4A"/>
    <w:rsid w:val="00B629FF"/>
    <w:rsid w:val="00B636FC"/>
    <w:rsid w:val="00B66887"/>
    <w:rsid w:val="00B66AA7"/>
    <w:rsid w:val="00B67EE4"/>
    <w:rsid w:val="00B71841"/>
    <w:rsid w:val="00B73316"/>
    <w:rsid w:val="00B73A8F"/>
    <w:rsid w:val="00B742B4"/>
    <w:rsid w:val="00B74C4D"/>
    <w:rsid w:val="00B766B0"/>
    <w:rsid w:val="00B82AD2"/>
    <w:rsid w:val="00B8648E"/>
    <w:rsid w:val="00B87EA3"/>
    <w:rsid w:val="00B90572"/>
    <w:rsid w:val="00B91A80"/>
    <w:rsid w:val="00B929F7"/>
    <w:rsid w:val="00B93272"/>
    <w:rsid w:val="00B9338C"/>
    <w:rsid w:val="00B9615F"/>
    <w:rsid w:val="00BA0EBF"/>
    <w:rsid w:val="00BA25DD"/>
    <w:rsid w:val="00BA2EBE"/>
    <w:rsid w:val="00BA35F9"/>
    <w:rsid w:val="00BA3C6A"/>
    <w:rsid w:val="00BA3DB3"/>
    <w:rsid w:val="00BA425E"/>
    <w:rsid w:val="00BA452B"/>
    <w:rsid w:val="00BA7293"/>
    <w:rsid w:val="00BB0BA8"/>
    <w:rsid w:val="00BB2E3E"/>
    <w:rsid w:val="00BB38C0"/>
    <w:rsid w:val="00BB526D"/>
    <w:rsid w:val="00BB70EE"/>
    <w:rsid w:val="00BB75DC"/>
    <w:rsid w:val="00BC0154"/>
    <w:rsid w:val="00BC189D"/>
    <w:rsid w:val="00BC297B"/>
    <w:rsid w:val="00BC2A13"/>
    <w:rsid w:val="00BC3059"/>
    <w:rsid w:val="00BC32CC"/>
    <w:rsid w:val="00BC6EE4"/>
    <w:rsid w:val="00BD1675"/>
    <w:rsid w:val="00BD2144"/>
    <w:rsid w:val="00BD2DC3"/>
    <w:rsid w:val="00BD2F4C"/>
    <w:rsid w:val="00BD7E83"/>
    <w:rsid w:val="00BE0020"/>
    <w:rsid w:val="00BE45AD"/>
    <w:rsid w:val="00BE4DBE"/>
    <w:rsid w:val="00BE5D4F"/>
    <w:rsid w:val="00BE72D8"/>
    <w:rsid w:val="00BF15D3"/>
    <w:rsid w:val="00BF7A4B"/>
    <w:rsid w:val="00C0180B"/>
    <w:rsid w:val="00C01FFD"/>
    <w:rsid w:val="00C0302A"/>
    <w:rsid w:val="00C037C5"/>
    <w:rsid w:val="00C04DDC"/>
    <w:rsid w:val="00C06D34"/>
    <w:rsid w:val="00C1000D"/>
    <w:rsid w:val="00C109D0"/>
    <w:rsid w:val="00C10BAB"/>
    <w:rsid w:val="00C11DC8"/>
    <w:rsid w:val="00C12C85"/>
    <w:rsid w:val="00C1344D"/>
    <w:rsid w:val="00C136CA"/>
    <w:rsid w:val="00C1545C"/>
    <w:rsid w:val="00C15C34"/>
    <w:rsid w:val="00C20E67"/>
    <w:rsid w:val="00C22209"/>
    <w:rsid w:val="00C22367"/>
    <w:rsid w:val="00C224DF"/>
    <w:rsid w:val="00C22642"/>
    <w:rsid w:val="00C3061D"/>
    <w:rsid w:val="00C31DE2"/>
    <w:rsid w:val="00C33FCB"/>
    <w:rsid w:val="00C35127"/>
    <w:rsid w:val="00C35D8B"/>
    <w:rsid w:val="00C36AD5"/>
    <w:rsid w:val="00C3743A"/>
    <w:rsid w:val="00C446E3"/>
    <w:rsid w:val="00C4596B"/>
    <w:rsid w:val="00C4652F"/>
    <w:rsid w:val="00C47524"/>
    <w:rsid w:val="00C47875"/>
    <w:rsid w:val="00C47AD6"/>
    <w:rsid w:val="00C518E9"/>
    <w:rsid w:val="00C52C88"/>
    <w:rsid w:val="00C5316F"/>
    <w:rsid w:val="00C53811"/>
    <w:rsid w:val="00C5683A"/>
    <w:rsid w:val="00C57389"/>
    <w:rsid w:val="00C63361"/>
    <w:rsid w:val="00C64D8E"/>
    <w:rsid w:val="00C64FC9"/>
    <w:rsid w:val="00C71086"/>
    <w:rsid w:val="00C715A3"/>
    <w:rsid w:val="00C76234"/>
    <w:rsid w:val="00C76C14"/>
    <w:rsid w:val="00C770D7"/>
    <w:rsid w:val="00C801E6"/>
    <w:rsid w:val="00C8024B"/>
    <w:rsid w:val="00C833BA"/>
    <w:rsid w:val="00C83B84"/>
    <w:rsid w:val="00C854F7"/>
    <w:rsid w:val="00C87D5B"/>
    <w:rsid w:val="00C87F9C"/>
    <w:rsid w:val="00C9156D"/>
    <w:rsid w:val="00C92F28"/>
    <w:rsid w:val="00C931EA"/>
    <w:rsid w:val="00C9327C"/>
    <w:rsid w:val="00C93ADA"/>
    <w:rsid w:val="00C93B3A"/>
    <w:rsid w:val="00C96364"/>
    <w:rsid w:val="00C97AFE"/>
    <w:rsid w:val="00CA0E1E"/>
    <w:rsid w:val="00CA1652"/>
    <w:rsid w:val="00CA2C39"/>
    <w:rsid w:val="00CA4474"/>
    <w:rsid w:val="00CA4A9F"/>
    <w:rsid w:val="00CA7B2D"/>
    <w:rsid w:val="00CA7B97"/>
    <w:rsid w:val="00CB27C1"/>
    <w:rsid w:val="00CB2F12"/>
    <w:rsid w:val="00CB3EA2"/>
    <w:rsid w:val="00CB5422"/>
    <w:rsid w:val="00CB5736"/>
    <w:rsid w:val="00CC2867"/>
    <w:rsid w:val="00CC4969"/>
    <w:rsid w:val="00CC6B7C"/>
    <w:rsid w:val="00CD1D9C"/>
    <w:rsid w:val="00CD2234"/>
    <w:rsid w:val="00CD31B8"/>
    <w:rsid w:val="00CD5E16"/>
    <w:rsid w:val="00CD672A"/>
    <w:rsid w:val="00CE05D7"/>
    <w:rsid w:val="00CE2160"/>
    <w:rsid w:val="00CE44DC"/>
    <w:rsid w:val="00CE47BE"/>
    <w:rsid w:val="00CF01FD"/>
    <w:rsid w:val="00CF096F"/>
    <w:rsid w:val="00CF1609"/>
    <w:rsid w:val="00CF19A8"/>
    <w:rsid w:val="00CF2892"/>
    <w:rsid w:val="00CF5300"/>
    <w:rsid w:val="00CF5C7A"/>
    <w:rsid w:val="00CF5CDE"/>
    <w:rsid w:val="00CF61F9"/>
    <w:rsid w:val="00D0212F"/>
    <w:rsid w:val="00D02BB5"/>
    <w:rsid w:val="00D0405A"/>
    <w:rsid w:val="00D041C2"/>
    <w:rsid w:val="00D05A7A"/>
    <w:rsid w:val="00D07DD0"/>
    <w:rsid w:val="00D10065"/>
    <w:rsid w:val="00D10A3F"/>
    <w:rsid w:val="00D143D2"/>
    <w:rsid w:val="00D1525D"/>
    <w:rsid w:val="00D161B9"/>
    <w:rsid w:val="00D20072"/>
    <w:rsid w:val="00D20194"/>
    <w:rsid w:val="00D2287F"/>
    <w:rsid w:val="00D243E0"/>
    <w:rsid w:val="00D2457D"/>
    <w:rsid w:val="00D25D7D"/>
    <w:rsid w:val="00D25F26"/>
    <w:rsid w:val="00D26770"/>
    <w:rsid w:val="00D26DE8"/>
    <w:rsid w:val="00D2754B"/>
    <w:rsid w:val="00D31B4A"/>
    <w:rsid w:val="00D324BB"/>
    <w:rsid w:val="00D3343F"/>
    <w:rsid w:val="00D33EE1"/>
    <w:rsid w:val="00D343F5"/>
    <w:rsid w:val="00D35122"/>
    <w:rsid w:val="00D37412"/>
    <w:rsid w:val="00D43B9A"/>
    <w:rsid w:val="00D445FE"/>
    <w:rsid w:val="00D45E1E"/>
    <w:rsid w:val="00D46F6A"/>
    <w:rsid w:val="00D474A9"/>
    <w:rsid w:val="00D50574"/>
    <w:rsid w:val="00D50815"/>
    <w:rsid w:val="00D50B57"/>
    <w:rsid w:val="00D50B7E"/>
    <w:rsid w:val="00D50F06"/>
    <w:rsid w:val="00D52A3E"/>
    <w:rsid w:val="00D543C0"/>
    <w:rsid w:val="00D5683F"/>
    <w:rsid w:val="00D57D97"/>
    <w:rsid w:val="00D61F1E"/>
    <w:rsid w:val="00D624B4"/>
    <w:rsid w:val="00D638F3"/>
    <w:rsid w:val="00D6406C"/>
    <w:rsid w:val="00D64412"/>
    <w:rsid w:val="00D72C43"/>
    <w:rsid w:val="00D72F90"/>
    <w:rsid w:val="00D7500D"/>
    <w:rsid w:val="00D76286"/>
    <w:rsid w:val="00D764CB"/>
    <w:rsid w:val="00D7733A"/>
    <w:rsid w:val="00D77F72"/>
    <w:rsid w:val="00D82870"/>
    <w:rsid w:val="00D82DCC"/>
    <w:rsid w:val="00D82FAE"/>
    <w:rsid w:val="00D832C0"/>
    <w:rsid w:val="00D85457"/>
    <w:rsid w:val="00D87833"/>
    <w:rsid w:val="00D924BA"/>
    <w:rsid w:val="00D949C1"/>
    <w:rsid w:val="00D97097"/>
    <w:rsid w:val="00D972F7"/>
    <w:rsid w:val="00DA0477"/>
    <w:rsid w:val="00DA3060"/>
    <w:rsid w:val="00DB0361"/>
    <w:rsid w:val="00DB27ED"/>
    <w:rsid w:val="00DB2D3F"/>
    <w:rsid w:val="00DB2F57"/>
    <w:rsid w:val="00DB3A25"/>
    <w:rsid w:val="00DB48C0"/>
    <w:rsid w:val="00DB587F"/>
    <w:rsid w:val="00DB6E27"/>
    <w:rsid w:val="00DB7474"/>
    <w:rsid w:val="00DB796F"/>
    <w:rsid w:val="00DC117F"/>
    <w:rsid w:val="00DC2321"/>
    <w:rsid w:val="00DC7653"/>
    <w:rsid w:val="00DC78FF"/>
    <w:rsid w:val="00DD2558"/>
    <w:rsid w:val="00DD293C"/>
    <w:rsid w:val="00DD2A6A"/>
    <w:rsid w:val="00DD5ADB"/>
    <w:rsid w:val="00DE04C8"/>
    <w:rsid w:val="00DE07F3"/>
    <w:rsid w:val="00DE3557"/>
    <w:rsid w:val="00DE4A9E"/>
    <w:rsid w:val="00DE5B46"/>
    <w:rsid w:val="00DE6467"/>
    <w:rsid w:val="00DE78E3"/>
    <w:rsid w:val="00DE7ECE"/>
    <w:rsid w:val="00DF164A"/>
    <w:rsid w:val="00DF18CE"/>
    <w:rsid w:val="00DF2988"/>
    <w:rsid w:val="00DF3F50"/>
    <w:rsid w:val="00DF500A"/>
    <w:rsid w:val="00DF5892"/>
    <w:rsid w:val="00DF669B"/>
    <w:rsid w:val="00DF7CC9"/>
    <w:rsid w:val="00E018C4"/>
    <w:rsid w:val="00E027D4"/>
    <w:rsid w:val="00E04DDD"/>
    <w:rsid w:val="00E06F45"/>
    <w:rsid w:val="00E070C4"/>
    <w:rsid w:val="00E14AE7"/>
    <w:rsid w:val="00E1733D"/>
    <w:rsid w:val="00E17D67"/>
    <w:rsid w:val="00E206B1"/>
    <w:rsid w:val="00E20794"/>
    <w:rsid w:val="00E20AE5"/>
    <w:rsid w:val="00E20FD2"/>
    <w:rsid w:val="00E22B4E"/>
    <w:rsid w:val="00E239A7"/>
    <w:rsid w:val="00E23CCA"/>
    <w:rsid w:val="00E262BF"/>
    <w:rsid w:val="00E312C4"/>
    <w:rsid w:val="00E31F77"/>
    <w:rsid w:val="00E32484"/>
    <w:rsid w:val="00E35C36"/>
    <w:rsid w:val="00E43B2D"/>
    <w:rsid w:val="00E44105"/>
    <w:rsid w:val="00E442EB"/>
    <w:rsid w:val="00E44B2A"/>
    <w:rsid w:val="00E4580D"/>
    <w:rsid w:val="00E45F4B"/>
    <w:rsid w:val="00E50041"/>
    <w:rsid w:val="00E5071B"/>
    <w:rsid w:val="00E5074E"/>
    <w:rsid w:val="00E508F9"/>
    <w:rsid w:val="00E50990"/>
    <w:rsid w:val="00E50AD3"/>
    <w:rsid w:val="00E5369B"/>
    <w:rsid w:val="00E65926"/>
    <w:rsid w:val="00E672F9"/>
    <w:rsid w:val="00E67EEF"/>
    <w:rsid w:val="00E739C9"/>
    <w:rsid w:val="00E74426"/>
    <w:rsid w:val="00E77F8E"/>
    <w:rsid w:val="00E80F0E"/>
    <w:rsid w:val="00E81113"/>
    <w:rsid w:val="00E816C1"/>
    <w:rsid w:val="00E82CE5"/>
    <w:rsid w:val="00E82DC0"/>
    <w:rsid w:val="00E835B4"/>
    <w:rsid w:val="00E87B96"/>
    <w:rsid w:val="00E9004B"/>
    <w:rsid w:val="00E9007E"/>
    <w:rsid w:val="00E9174E"/>
    <w:rsid w:val="00E93BB0"/>
    <w:rsid w:val="00E93E53"/>
    <w:rsid w:val="00E94738"/>
    <w:rsid w:val="00E9666C"/>
    <w:rsid w:val="00E96F74"/>
    <w:rsid w:val="00EA0AA0"/>
    <w:rsid w:val="00EA2AE3"/>
    <w:rsid w:val="00EA2F71"/>
    <w:rsid w:val="00EA35EE"/>
    <w:rsid w:val="00EA4074"/>
    <w:rsid w:val="00EA4A4C"/>
    <w:rsid w:val="00EA7E0A"/>
    <w:rsid w:val="00EB007C"/>
    <w:rsid w:val="00EB1AA6"/>
    <w:rsid w:val="00EB4D7B"/>
    <w:rsid w:val="00EB7CA0"/>
    <w:rsid w:val="00EC1CAA"/>
    <w:rsid w:val="00EC20F4"/>
    <w:rsid w:val="00EC26C4"/>
    <w:rsid w:val="00EC67E5"/>
    <w:rsid w:val="00ED04C7"/>
    <w:rsid w:val="00ED39C4"/>
    <w:rsid w:val="00ED7684"/>
    <w:rsid w:val="00EE067F"/>
    <w:rsid w:val="00EE155D"/>
    <w:rsid w:val="00EE1D80"/>
    <w:rsid w:val="00EE377C"/>
    <w:rsid w:val="00EE41F0"/>
    <w:rsid w:val="00EE4599"/>
    <w:rsid w:val="00EE47F6"/>
    <w:rsid w:val="00EE4E7C"/>
    <w:rsid w:val="00EE5B41"/>
    <w:rsid w:val="00EE7A17"/>
    <w:rsid w:val="00EF040F"/>
    <w:rsid w:val="00EF5915"/>
    <w:rsid w:val="00EF70F9"/>
    <w:rsid w:val="00EF7CBB"/>
    <w:rsid w:val="00F01000"/>
    <w:rsid w:val="00F03B59"/>
    <w:rsid w:val="00F03DA8"/>
    <w:rsid w:val="00F05317"/>
    <w:rsid w:val="00F07387"/>
    <w:rsid w:val="00F07CFD"/>
    <w:rsid w:val="00F12D5C"/>
    <w:rsid w:val="00F13A3A"/>
    <w:rsid w:val="00F14D9F"/>
    <w:rsid w:val="00F2055A"/>
    <w:rsid w:val="00F2267F"/>
    <w:rsid w:val="00F24918"/>
    <w:rsid w:val="00F25015"/>
    <w:rsid w:val="00F26812"/>
    <w:rsid w:val="00F30F20"/>
    <w:rsid w:val="00F316B8"/>
    <w:rsid w:val="00F33068"/>
    <w:rsid w:val="00F3409B"/>
    <w:rsid w:val="00F353DE"/>
    <w:rsid w:val="00F355DF"/>
    <w:rsid w:val="00F3623A"/>
    <w:rsid w:val="00F373F8"/>
    <w:rsid w:val="00F4187F"/>
    <w:rsid w:val="00F475B4"/>
    <w:rsid w:val="00F53C64"/>
    <w:rsid w:val="00F55164"/>
    <w:rsid w:val="00F5675F"/>
    <w:rsid w:val="00F6060B"/>
    <w:rsid w:val="00F60833"/>
    <w:rsid w:val="00F623F3"/>
    <w:rsid w:val="00F63405"/>
    <w:rsid w:val="00F647F9"/>
    <w:rsid w:val="00F67129"/>
    <w:rsid w:val="00F701CD"/>
    <w:rsid w:val="00F70794"/>
    <w:rsid w:val="00F71E60"/>
    <w:rsid w:val="00F729A4"/>
    <w:rsid w:val="00F749BF"/>
    <w:rsid w:val="00F76C05"/>
    <w:rsid w:val="00F80A93"/>
    <w:rsid w:val="00F811A4"/>
    <w:rsid w:val="00F82AA9"/>
    <w:rsid w:val="00F82E44"/>
    <w:rsid w:val="00F82F05"/>
    <w:rsid w:val="00F83308"/>
    <w:rsid w:val="00F844FF"/>
    <w:rsid w:val="00F87314"/>
    <w:rsid w:val="00F91AA2"/>
    <w:rsid w:val="00F934C2"/>
    <w:rsid w:val="00F9758B"/>
    <w:rsid w:val="00FA0CC9"/>
    <w:rsid w:val="00FA308D"/>
    <w:rsid w:val="00FA4036"/>
    <w:rsid w:val="00FA4A24"/>
    <w:rsid w:val="00FB0124"/>
    <w:rsid w:val="00FB0DC4"/>
    <w:rsid w:val="00FB2D6D"/>
    <w:rsid w:val="00FB44F0"/>
    <w:rsid w:val="00FB4521"/>
    <w:rsid w:val="00FB4C55"/>
    <w:rsid w:val="00FB54E2"/>
    <w:rsid w:val="00FB5ED7"/>
    <w:rsid w:val="00FB67AF"/>
    <w:rsid w:val="00FC0116"/>
    <w:rsid w:val="00FC058F"/>
    <w:rsid w:val="00FC0A19"/>
    <w:rsid w:val="00FC20AE"/>
    <w:rsid w:val="00FC373E"/>
    <w:rsid w:val="00FC3B54"/>
    <w:rsid w:val="00FC451F"/>
    <w:rsid w:val="00FC5979"/>
    <w:rsid w:val="00FD0CAA"/>
    <w:rsid w:val="00FD2363"/>
    <w:rsid w:val="00FD543E"/>
    <w:rsid w:val="00FD5FA2"/>
    <w:rsid w:val="00FE7C93"/>
    <w:rsid w:val="00FF64D4"/>
    <w:rsid w:val="00FF6F6A"/>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fr-F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39"/>
    <o:shapelayout v:ext="edit">
      <o:idmap v:ext="edit" data="1"/>
    </o:shapelayout>
  </w:shapeDefaults>
  <w:decimalSymbol w:val=","/>
  <w:listSeparator w:val=";"/>
  <w14:docId w14:val="085DFFE3"/>
  <w15:docId w15:val="{0D212009-3361-4AB4-B7FB-F3837F5AA2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Times New Roman" w:hAnsi="Calibri" w:cs="Times New Roman"/>
        <w:sz w:val="22"/>
        <w:szCs w:val="22"/>
        <w:lang w:val="fr-FR" w:eastAsia="fr-FR"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uiPriority="0"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semiHidden="1" w:uiPriority="0" w:unhideWhenUsed="1"/>
    <w:lsdException w:name="toc 2" w:locked="1" w:semiHidden="1" w:uiPriority="0" w:unhideWhenUsed="1"/>
    <w:lsdException w:name="toc 3" w:locked="1" w:semiHidden="1" w:uiPriority="0" w:unhideWhenUsed="1"/>
    <w:lsdException w:name="toc 4" w:locked="1" w:semiHidden="1" w:uiPriority="0" w:unhideWhenUsed="1"/>
    <w:lsdException w:name="toc 5" w:locked="1" w:semiHidden="1" w:uiPriority="0" w:unhideWhenUsed="1"/>
    <w:lsdException w:name="toc 6" w:locked="1" w:semiHidden="1" w:uiPriority="0" w:unhideWhenUsed="1"/>
    <w:lsdException w:name="toc 7" w:locked="1" w:semiHidden="1" w:uiPriority="0" w:unhideWhenUsed="1"/>
    <w:lsdException w:name="toc 8" w:locked="1" w:semiHidden="1" w:uiPriority="0" w:unhideWhenUsed="1"/>
    <w:lsdException w:name="toc 9" w:locked="1" w:semiHidden="1" w:uiPriority="0"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semiHidden="1" w:uiPriority="0" w:unhideWhenUsed="1"/>
    <w:lsdException w:name="Body Text" w:locked="1"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22"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34183"/>
    <w:pPr>
      <w:ind w:firstLine="360"/>
    </w:pPr>
    <w:rPr>
      <w:lang w:val="en-US" w:eastAsia="en-US"/>
    </w:rPr>
  </w:style>
  <w:style w:type="paragraph" w:styleId="Titre1">
    <w:name w:val="heading 1"/>
    <w:basedOn w:val="Normal"/>
    <w:next w:val="Normal"/>
    <w:link w:val="Titre1Car"/>
    <w:uiPriority w:val="99"/>
    <w:qFormat/>
    <w:rsid w:val="00AD230D"/>
    <w:pPr>
      <w:pBdr>
        <w:bottom w:val="single" w:sz="12" w:space="1" w:color="E65B01"/>
      </w:pBdr>
      <w:spacing w:before="600" w:after="80"/>
      <w:ind w:firstLine="0"/>
      <w:outlineLvl w:val="0"/>
    </w:pPr>
    <w:rPr>
      <w:rFonts w:ascii="Cambria" w:hAnsi="Cambria"/>
      <w:b/>
      <w:bCs/>
      <w:color w:val="E65B01"/>
      <w:sz w:val="24"/>
      <w:szCs w:val="24"/>
    </w:rPr>
  </w:style>
  <w:style w:type="paragraph" w:styleId="Titre2">
    <w:name w:val="heading 2"/>
    <w:basedOn w:val="Normal"/>
    <w:next w:val="Normal"/>
    <w:link w:val="Titre2Car"/>
    <w:uiPriority w:val="99"/>
    <w:qFormat/>
    <w:rsid w:val="00AD230D"/>
    <w:pPr>
      <w:pBdr>
        <w:bottom w:val="single" w:sz="8" w:space="1" w:color="FE8637"/>
      </w:pBdr>
      <w:spacing w:before="200" w:after="80"/>
      <w:ind w:firstLine="0"/>
      <w:outlineLvl w:val="1"/>
    </w:pPr>
    <w:rPr>
      <w:rFonts w:ascii="Cambria" w:hAnsi="Cambria"/>
      <w:color w:val="E65B01"/>
      <w:sz w:val="24"/>
      <w:szCs w:val="24"/>
    </w:rPr>
  </w:style>
  <w:style w:type="paragraph" w:styleId="Titre3">
    <w:name w:val="heading 3"/>
    <w:basedOn w:val="Normal"/>
    <w:next w:val="Normal"/>
    <w:link w:val="Titre3Car"/>
    <w:uiPriority w:val="99"/>
    <w:qFormat/>
    <w:rsid w:val="00AD230D"/>
    <w:pPr>
      <w:pBdr>
        <w:bottom w:val="single" w:sz="4" w:space="1" w:color="FEB686"/>
      </w:pBdr>
      <w:spacing w:before="200" w:after="80"/>
      <w:ind w:firstLine="0"/>
      <w:outlineLvl w:val="2"/>
    </w:pPr>
    <w:rPr>
      <w:rFonts w:ascii="Cambria" w:hAnsi="Cambria"/>
      <w:color w:val="FE8637"/>
      <w:sz w:val="24"/>
      <w:szCs w:val="24"/>
    </w:rPr>
  </w:style>
  <w:style w:type="paragraph" w:styleId="Titre4">
    <w:name w:val="heading 4"/>
    <w:basedOn w:val="Normal"/>
    <w:next w:val="Normal"/>
    <w:link w:val="Titre4Car"/>
    <w:uiPriority w:val="99"/>
    <w:qFormat/>
    <w:rsid w:val="00AD230D"/>
    <w:pPr>
      <w:pBdr>
        <w:bottom w:val="single" w:sz="4" w:space="2" w:color="FECEAE"/>
      </w:pBdr>
      <w:spacing w:before="200" w:after="80"/>
      <w:ind w:firstLine="0"/>
      <w:outlineLvl w:val="3"/>
    </w:pPr>
    <w:rPr>
      <w:rFonts w:ascii="Cambria" w:hAnsi="Cambria"/>
      <w:i/>
      <w:iCs/>
      <w:color w:val="FE8637"/>
      <w:sz w:val="24"/>
      <w:szCs w:val="24"/>
    </w:rPr>
  </w:style>
  <w:style w:type="paragraph" w:styleId="Titre5">
    <w:name w:val="heading 5"/>
    <w:basedOn w:val="Normal"/>
    <w:next w:val="Normal"/>
    <w:link w:val="Titre5Car"/>
    <w:uiPriority w:val="99"/>
    <w:qFormat/>
    <w:rsid w:val="00AD230D"/>
    <w:pPr>
      <w:spacing w:before="200" w:after="80"/>
      <w:ind w:firstLine="0"/>
      <w:outlineLvl w:val="4"/>
    </w:pPr>
    <w:rPr>
      <w:rFonts w:ascii="Cambria" w:hAnsi="Cambria"/>
      <w:color w:val="FE8637"/>
    </w:rPr>
  </w:style>
  <w:style w:type="paragraph" w:styleId="Titre6">
    <w:name w:val="heading 6"/>
    <w:basedOn w:val="Normal"/>
    <w:next w:val="Normal"/>
    <w:link w:val="Titre6Car"/>
    <w:uiPriority w:val="99"/>
    <w:qFormat/>
    <w:rsid w:val="00AD230D"/>
    <w:pPr>
      <w:spacing w:before="280" w:after="100"/>
      <w:ind w:firstLine="0"/>
      <w:outlineLvl w:val="5"/>
    </w:pPr>
    <w:rPr>
      <w:rFonts w:ascii="Cambria" w:hAnsi="Cambria"/>
      <w:i/>
      <w:iCs/>
      <w:color w:val="FE8637"/>
    </w:rPr>
  </w:style>
  <w:style w:type="paragraph" w:styleId="Titre7">
    <w:name w:val="heading 7"/>
    <w:basedOn w:val="Normal"/>
    <w:next w:val="Normal"/>
    <w:link w:val="Titre7Car"/>
    <w:uiPriority w:val="99"/>
    <w:qFormat/>
    <w:rsid w:val="00AD230D"/>
    <w:pPr>
      <w:spacing w:before="320" w:after="100"/>
      <w:ind w:firstLine="0"/>
      <w:outlineLvl w:val="6"/>
    </w:pPr>
    <w:rPr>
      <w:rFonts w:ascii="Cambria" w:hAnsi="Cambria"/>
      <w:b/>
      <w:bCs/>
      <w:color w:val="B32C16"/>
      <w:sz w:val="20"/>
      <w:szCs w:val="20"/>
    </w:rPr>
  </w:style>
  <w:style w:type="paragraph" w:styleId="Titre8">
    <w:name w:val="heading 8"/>
    <w:basedOn w:val="Normal"/>
    <w:next w:val="Normal"/>
    <w:link w:val="Titre8Car"/>
    <w:uiPriority w:val="99"/>
    <w:qFormat/>
    <w:rsid w:val="00AD230D"/>
    <w:pPr>
      <w:spacing w:before="320" w:after="100"/>
      <w:ind w:firstLine="0"/>
      <w:outlineLvl w:val="7"/>
    </w:pPr>
    <w:rPr>
      <w:rFonts w:ascii="Cambria" w:hAnsi="Cambria"/>
      <w:b/>
      <w:bCs/>
      <w:i/>
      <w:iCs/>
      <w:color w:val="B32C16"/>
      <w:sz w:val="20"/>
      <w:szCs w:val="20"/>
    </w:rPr>
  </w:style>
  <w:style w:type="paragraph" w:styleId="Titre9">
    <w:name w:val="heading 9"/>
    <w:basedOn w:val="Normal"/>
    <w:next w:val="Normal"/>
    <w:link w:val="Titre9Car"/>
    <w:uiPriority w:val="99"/>
    <w:qFormat/>
    <w:rsid w:val="00AD230D"/>
    <w:pPr>
      <w:spacing w:before="320" w:after="100"/>
      <w:ind w:firstLine="0"/>
      <w:outlineLvl w:val="8"/>
    </w:pPr>
    <w:rPr>
      <w:rFonts w:ascii="Cambria" w:hAnsi="Cambria"/>
      <w:i/>
      <w:iCs/>
      <w:color w:val="B32C16"/>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9"/>
    <w:locked/>
    <w:rsid w:val="00AD230D"/>
    <w:rPr>
      <w:rFonts w:ascii="Cambria" w:hAnsi="Cambria" w:cs="Times New Roman"/>
      <w:b/>
      <w:bCs/>
      <w:color w:val="E65B01"/>
      <w:sz w:val="24"/>
      <w:szCs w:val="24"/>
    </w:rPr>
  </w:style>
  <w:style w:type="character" w:customStyle="1" w:styleId="Titre2Car">
    <w:name w:val="Titre 2 Car"/>
    <w:basedOn w:val="Policepardfaut"/>
    <w:link w:val="Titre2"/>
    <w:uiPriority w:val="99"/>
    <w:semiHidden/>
    <w:locked/>
    <w:rsid w:val="00AD230D"/>
    <w:rPr>
      <w:rFonts w:ascii="Cambria" w:hAnsi="Cambria" w:cs="Times New Roman"/>
      <w:color w:val="E65B01"/>
      <w:sz w:val="24"/>
      <w:szCs w:val="24"/>
    </w:rPr>
  </w:style>
  <w:style w:type="character" w:customStyle="1" w:styleId="Titre3Car">
    <w:name w:val="Titre 3 Car"/>
    <w:basedOn w:val="Policepardfaut"/>
    <w:link w:val="Titre3"/>
    <w:uiPriority w:val="99"/>
    <w:semiHidden/>
    <w:locked/>
    <w:rsid w:val="00AD230D"/>
    <w:rPr>
      <w:rFonts w:ascii="Cambria" w:hAnsi="Cambria" w:cs="Times New Roman"/>
      <w:color w:val="FE8637"/>
      <w:sz w:val="24"/>
      <w:szCs w:val="24"/>
    </w:rPr>
  </w:style>
  <w:style w:type="character" w:customStyle="1" w:styleId="Titre4Car">
    <w:name w:val="Titre 4 Car"/>
    <w:basedOn w:val="Policepardfaut"/>
    <w:link w:val="Titre4"/>
    <w:uiPriority w:val="99"/>
    <w:semiHidden/>
    <w:locked/>
    <w:rsid w:val="00AD230D"/>
    <w:rPr>
      <w:rFonts w:ascii="Cambria" w:hAnsi="Cambria" w:cs="Times New Roman"/>
      <w:i/>
      <w:iCs/>
      <w:color w:val="FE8637"/>
      <w:sz w:val="24"/>
      <w:szCs w:val="24"/>
    </w:rPr>
  </w:style>
  <w:style w:type="character" w:customStyle="1" w:styleId="Titre5Car">
    <w:name w:val="Titre 5 Car"/>
    <w:basedOn w:val="Policepardfaut"/>
    <w:link w:val="Titre5"/>
    <w:uiPriority w:val="99"/>
    <w:semiHidden/>
    <w:locked/>
    <w:rsid w:val="00AD230D"/>
    <w:rPr>
      <w:rFonts w:ascii="Cambria" w:hAnsi="Cambria" w:cs="Times New Roman"/>
      <w:color w:val="FE8637"/>
    </w:rPr>
  </w:style>
  <w:style w:type="character" w:customStyle="1" w:styleId="Titre6Car">
    <w:name w:val="Titre 6 Car"/>
    <w:basedOn w:val="Policepardfaut"/>
    <w:link w:val="Titre6"/>
    <w:uiPriority w:val="99"/>
    <w:semiHidden/>
    <w:locked/>
    <w:rsid w:val="00AD230D"/>
    <w:rPr>
      <w:rFonts w:ascii="Cambria" w:hAnsi="Cambria" w:cs="Times New Roman"/>
      <w:i/>
      <w:iCs/>
      <w:color w:val="FE8637"/>
    </w:rPr>
  </w:style>
  <w:style w:type="character" w:customStyle="1" w:styleId="Titre7Car">
    <w:name w:val="Titre 7 Car"/>
    <w:basedOn w:val="Policepardfaut"/>
    <w:link w:val="Titre7"/>
    <w:uiPriority w:val="99"/>
    <w:semiHidden/>
    <w:locked/>
    <w:rsid w:val="00AD230D"/>
    <w:rPr>
      <w:rFonts w:ascii="Cambria" w:hAnsi="Cambria" w:cs="Times New Roman"/>
      <w:b/>
      <w:bCs/>
      <w:color w:val="B32C16"/>
      <w:sz w:val="20"/>
      <w:szCs w:val="20"/>
    </w:rPr>
  </w:style>
  <w:style w:type="character" w:customStyle="1" w:styleId="Titre8Car">
    <w:name w:val="Titre 8 Car"/>
    <w:basedOn w:val="Policepardfaut"/>
    <w:link w:val="Titre8"/>
    <w:uiPriority w:val="99"/>
    <w:semiHidden/>
    <w:locked/>
    <w:rsid w:val="00AD230D"/>
    <w:rPr>
      <w:rFonts w:ascii="Cambria" w:hAnsi="Cambria" w:cs="Times New Roman"/>
      <w:b/>
      <w:bCs/>
      <w:i/>
      <w:iCs/>
      <w:color w:val="B32C16"/>
      <w:sz w:val="20"/>
      <w:szCs w:val="20"/>
    </w:rPr>
  </w:style>
  <w:style w:type="character" w:customStyle="1" w:styleId="Titre9Car">
    <w:name w:val="Titre 9 Car"/>
    <w:basedOn w:val="Policepardfaut"/>
    <w:link w:val="Titre9"/>
    <w:uiPriority w:val="99"/>
    <w:semiHidden/>
    <w:locked/>
    <w:rsid w:val="00AD230D"/>
    <w:rPr>
      <w:rFonts w:ascii="Cambria" w:hAnsi="Cambria" w:cs="Times New Roman"/>
      <w:i/>
      <w:iCs/>
      <w:color w:val="B32C16"/>
      <w:sz w:val="20"/>
      <w:szCs w:val="20"/>
    </w:rPr>
  </w:style>
  <w:style w:type="paragraph" w:styleId="En-tte">
    <w:name w:val="header"/>
    <w:basedOn w:val="Normal"/>
    <w:link w:val="En-tteCar"/>
    <w:uiPriority w:val="99"/>
    <w:rsid w:val="003312CD"/>
    <w:pPr>
      <w:tabs>
        <w:tab w:val="center" w:pos="4320"/>
        <w:tab w:val="right" w:pos="8640"/>
      </w:tabs>
    </w:pPr>
  </w:style>
  <w:style w:type="character" w:customStyle="1" w:styleId="En-tteCar">
    <w:name w:val="En-tête Car"/>
    <w:basedOn w:val="Policepardfaut"/>
    <w:link w:val="En-tte"/>
    <w:uiPriority w:val="99"/>
    <w:semiHidden/>
    <w:locked/>
    <w:rsid w:val="00B543DA"/>
    <w:rPr>
      <w:rFonts w:cs="Times New Roman"/>
      <w:sz w:val="24"/>
      <w:lang w:val="es-ES_tradnl" w:eastAsia="en-US"/>
    </w:rPr>
  </w:style>
  <w:style w:type="paragraph" w:styleId="Pieddepage">
    <w:name w:val="footer"/>
    <w:basedOn w:val="Normal"/>
    <w:link w:val="PieddepageCar"/>
    <w:uiPriority w:val="99"/>
    <w:semiHidden/>
    <w:rsid w:val="003312CD"/>
    <w:pPr>
      <w:tabs>
        <w:tab w:val="center" w:pos="4320"/>
        <w:tab w:val="right" w:pos="8640"/>
      </w:tabs>
    </w:pPr>
  </w:style>
  <w:style w:type="character" w:customStyle="1" w:styleId="PieddepageCar">
    <w:name w:val="Pied de page Car"/>
    <w:basedOn w:val="Policepardfaut"/>
    <w:link w:val="Pieddepage"/>
    <w:uiPriority w:val="99"/>
    <w:semiHidden/>
    <w:locked/>
    <w:rsid w:val="00B543DA"/>
    <w:rPr>
      <w:rFonts w:cs="Times New Roman"/>
      <w:sz w:val="24"/>
      <w:lang w:val="es-ES_tradnl" w:eastAsia="en-US"/>
    </w:rPr>
  </w:style>
  <w:style w:type="character" w:styleId="Numrodepage">
    <w:name w:val="page number"/>
    <w:basedOn w:val="Policepardfaut"/>
    <w:uiPriority w:val="99"/>
    <w:rsid w:val="003312CD"/>
    <w:rPr>
      <w:rFonts w:cs="Times New Roman"/>
    </w:rPr>
  </w:style>
  <w:style w:type="character" w:styleId="Lienhypertexte">
    <w:name w:val="Hyperlink"/>
    <w:basedOn w:val="Policepardfaut"/>
    <w:uiPriority w:val="99"/>
    <w:rsid w:val="00C33FCB"/>
    <w:rPr>
      <w:rFonts w:cs="Times New Roman"/>
      <w:color w:val="FF9F9F"/>
      <w:u w:val="single"/>
    </w:rPr>
  </w:style>
  <w:style w:type="table" w:styleId="Grilledutableau">
    <w:name w:val="Table Grid"/>
    <w:basedOn w:val="TableauNormal"/>
    <w:uiPriority w:val="59"/>
    <w:rsid w:val="00D2287F"/>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enhypertextesuivivisit">
    <w:name w:val="FollowedHyperlink"/>
    <w:basedOn w:val="Policepardfaut"/>
    <w:uiPriority w:val="99"/>
    <w:semiHidden/>
    <w:rsid w:val="006E58D5"/>
    <w:rPr>
      <w:rFonts w:cs="Times New Roman"/>
      <w:color w:val="800080"/>
      <w:u w:val="single"/>
    </w:rPr>
  </w:style>
  <w:style w:type="paragraph" w:styleId="Textedebulles">
    <w:name w:val="Balloon Text"/>
    <w:basedOn w:val="Normal"/>
    <w:link w:val="TextedebullesCar"/>
    <w:uiPriority w:val="99"/>
    <w:semiHidden/>
    <w:rsid w:val="00C31DE2"/>
    <w:rPr>
      <w:rFonts w:ascii="Tahoma" w:hAnsi="Tahoma" w:cs="Tahoma"/>
      <w:sz w:val="16"/>
      <w:szCs w:val="16"/>
    </w:rPr>
  </w:style>
  <w:style w:type="character" w:customStyle="1" w:styleId="TextedebullesCar">
    <w:name w:val="Texte de bulles Car"/>
    <w:basedOn w:val="Policepardfaut"/>
    <w:link w:val="Textedebulles"/>
    <w:uiPriority w:val="99"/>
    <w:semiHidden/>
    <w:locked/>
    <w:rsid w:val="00C31DE2"/>
    <w:rPr>
      <w:rFonts w:ascii="Tahoma" w:hAnsi="Tahoma" w:cs="Tahoma"/>
      <w:sz w:val="16"/>
      <w:szCs w:val="16"/>
      <w:lang w:val="es-ES_tradnl" w:eastAsia="en-US"/>
    </w:rPr>
  </w:style>
  <w:style w:type="paragraph" w:styleId="Lgende">
    <w:name w:val="caption"/>
    <w:basedOn w:val="Normal"/>
    <w:next w:val="Normal"/>
    <w:uiPriority w:val="99"/>
    <w:qFormat/>
    <w:rsid w:val="00AD230D"/>
    <w:rPr>
      <w:b/>
      <w:bCs/>
      <w:sz w:val="18"/>
      <w:szCs w:val="18"/>
    </w:rPr>
  </w:style>
  <w:style w:type="paragraph" w:styleId="Titre">
    <w:name w:val="Title"/>
    <w:basedOn w:val="Normal"/>
    <w:next w:val="Normal"/>
    <w:link w:val="TitreCar"/>
    <w:uiPriority w:val="99"/>
    <w:qFormat/>
    <w:rsid w:val="00AD230D"/>
    <w:pPr>
      <w:pBdr>
        <w:top w:val="single" w:sz="8" w:space="10" w:color="FEC29B"/>
        <w:bottom w:val="single" w:sz="24" w:space="15" w:color="B32C16"/>
      </w:pBdr>
      <w:ind w:firstLine="0"/>
      <w:jc w:val="center"/>
    </w:pPr>
    <w:rPr>
      <w:rFonts w:ascii="Cambria" w:hAnsi="Cambria"/>
      <w:i/>
      <w:iCs/>
      <w:color w:val="983D00"/>
      <w:sz w:val="60"/>
      <w:szCs w:val="60"/>
    </w:rPr>
  </w:style>
  <w:style w:type="character" w:customStyle="1" w:styleId="TitreCar">
    <w:name w:val="Titre Car"/>
    <w:basedOn w:val="Policepardfaut"/>
    <w:link w:val="Titre"/>
    <w:uiPriority w:val="99"/>
    <w:locked/>
    <w:rsid w:val="00AD230D"/>
    <w:rPr>
      <w:rFonts w:ascii="Cambria" w:hAnsi="Cambria" w:cs="Times New Roman"/>
      <w:i/>
      <w:iCs/>
      <w:color w:val="983D00"/>
      <w:sz w:val="60"/>
      <w:szCs w:val="60"/>
    </w:rPr>
  </w:style>
  <w:style w:type="paragraph" w:styleId="Sous-titre">
    <w:name w:val="Subtitle"/>
    <w:basedOn w:val="Normal"/>
    <w:next w:val="Normal"/>
    <w:link w:val="Sous-titreCar"/>
    <w:uiPriority w:val="99"/>
    <w:qFormat/>
    <w:rsid w:val="00AD230D"/>
    <w:pPr>
      <w:spacing w:before="200" w:after="900"/>
      <w:ind w:firstLine="0"/>
      <w:jc w:val="right"/>
    </w:pPr>
    <w:rPr>
      <w:i/>
      <w:iCs/>
      <w:sz w:val="24"/>
      <w:szCs w:val="24"/>
    </w:rPr>
  </w:style>
  <w:style w:type="character" w:customStyle="1" w:styleId="Sous-titreCar">
    <w:name w:val="Sous-titre Car"/>
    <w:basedOn w:val="Policepardfaut"/>
    <w:link w:val="Sous-titre"/>
    <w:uiPriority w:val="99"/>
    <w:locked/>
    <w:rsid w:val="00AD230D"/>
    <w:rPr>
      <w:rFonts w:ascii="Calibri" w:cs="Times New Roman"/>
      <w:i/>
      <w:iCs/>
      <w:sz w:val="24"/>
      <w:szCs w:val="24"/>
    </w:rPr>
  </w:style>
  <w:style w:type="character" w:styleId="lev">
    <w:name w:val="Strong"/>
    <w:basedOn w:val="Policepardfaut"/>
    <w:uiPriority w:val="22"/>
    <w:qFormat/>
    <w:rsid w:val="00AD230D"/>
    <w:rPr>
      <w:rFonts w:cs="Times New Roman"/>
      <w:b/>
      <w:bCs/>
      <w:spacing w:val="0"/>
    </w:rPr>
  </w:style>
  <w:style w:type="character" w:styleId="Accentuation">
    <w:name w:val="Emphasis"/>
    <w:basedOn w:val="Policepardfaut"/>
    <w:uiPriority w:val="99"/>
    <w:qFormat/>
    <w:rsid w:val="00AD230D"/>
    <w:rPr>
      <w:rFonts w:cs="Times New Roman"/>
      <w:b/>
      <w:i/>
      <w:color w:val="5A5A5A"/>
    </w:rPr>
  </w:style>
  <w:style w:type="paragraph" w:styleId="Sansinterligne">
    <w:name w:val="No Spacing"/>
    <w:basedOn w:val="Normal"/>
    <w:link w:val="SansinterligneCar"/>
    <w:uiPriority w:val="1"/>
    <w:qFormat/>
    <w:rsid w:val="00AD230D"/>
    <w:pPr>
      <w:ind w:firstLine="0"/>
    </w:pPr>
  </w:style>
  <w:style w:type="paragraph" w:styleId="Paragraphedeliste">
    <w:name w:val="List Paragraph"/>
    <w:basedOn w:val="Normal"/>
    <w:uiPriority w:val="34"/>
    <w:qFormat/>
    <w:rsid w:val="00AD230D"/>
    <w:pPr>
      <w:ind w:left="720"/>
      <w:contextualSpacing/>
    </w:pPr>
  </w:style>
  <w:style w:type="paragraph" w:styleId="Citation">
    <w:name w:val="Quote"/>
    <w:basedOn w:val="Normal"/>
    <w:next w:val="Normal"/>
    <w:link w:val="CitationCar"/>
    <w:uiPriority w:val="99"/>
    <w:qFormat/>
    <w:rsid w:val="00AD230D"/>
    <w:rPr>
      <w:rFonts w:ascii="Cambria" w:hAnsi="Cambria"/>
      <w:i/>
      <w:iCs/>
      <w:color w:val="5A5A5A"/>
    </w:rPr>
  </w:style>
  <w:style w:type="character" w:customStyle="1" w:styleId="CitationCar">
    <w:name w:val="Citation Car"/>
    <w:basedOn w:val="Policepardfaut"/>
    <w:link w:val="Citation"/>
    <w:uiPriority w:val="99"/>
    <w:locked/>
    <w:rsid w:val="00AD230D"/>
    <w:rPr>
      <w:rFonts w:ascii="Cambria" w:hAnsi="Cambria" w:cs="Times New Roman"/>
      <w:i/>
      <w:iCs/>
      <w:color w:val="5A5A5A"/>
    </w:rPr>
  </w:style>
  <w:style w:type="paragraph" w:styleId="Citationintense">
    <w:name w:val="Intense Quote"/>
    <w:basedOn w:val="Normal"/>
    <w:next w:val="Normal"/>
    <w:link w:val="CitationintenseCar"/>
    <w:uiPriority w:val="99"/>
    <w:qFormat/>
    <w:rsid w:val="00AD230D"/>
    <w:pPr>
      <w:pBdr>
        <w:top w:val="single" w:sz="12" w:space="10" w:color="FECEAE"/>
        <w:left w:val="single" w:sz="36" w:space="4" w:color="FE8637"/>
        <w:bottom w:val="single" w:sz="24" w:space="10" w:color="B32C16"/>
        <w:right w:val="single" w:sz="36" w:space="4" w:color="FE8637"/>
      </w:pBdr>
      <w:shd w:val="clear" w:color="auto" w:fill="FE8637"/>
      <w:spacing w:before="320" w:after="320" w:line="300" w:lineRule="auto"/>
      <w:ind w:left="1440" w:right="1440"/>
    </w:pPr>
    <w:rPr>
      <w:rFonts w:ascii="Cambria" w:hAnsi="Cambria"/>
      <w:i/>
      <w:iCs/>
      <w:color w:val="FFFFFF"/>
      <w:sz w:val="24"/>
      <w:szCs w:val="24"/>
    </w:rPr>
  </w:style>
  <w:style w:type="character" w:customStyle="1" w:styleId="CitationintenseCar">
    <w:name w:val="Citation intense Car"/>
    <w:basedOn w:val="Policepardfaut"/>
    <w:link w:val="Citationintense"/>
    <w:uiPriority w:val="99"/>
    <w:locked/>
    <w:rsid w:val="00AD230D"/>
    <w:rPr>
      <w:rFonts w:ascii="Cambria" w:hAnsi="Cambria" w:cs="Times New Roman"/>
      <w:i/>
      <w:iCs/>
      <w:color w:val="FFFFFF"/>
      <w:sz w:val="24"/>
      <w:szCs w:val="24"/>
      <w:shd w:val="clear" w:color="auto" w:fill="FE8637"/>
    </w:rPr>
  </w:style>
  <w:style w:type="character" w:styleId="Accentuationlgre">
    <w:name w:val="Subtle Emphasis"/>
    <w:basedOn w:val="Policepardfaut"/>
    <w:uiPriority w:val="99"/>
    <w:qFormat/>
    <w:rsid w:val="00AD230D"/>
    <w:rPr>
      <w:i/>
      <w:color w:val="5A5A5A"/>
    </w:rPr>
  </w:style>
  <w:style w:type="character" w:styleId="Accentuationintense">
    <w:name w:val="Intense Emphasis"/>
    <w:basedOn w:val="Policepardfaut"/>
    <w:uiPriority w:val="99"/>
    <w:qFormat/>
    <w:rsid w:val="00AD230D"/>
    <w:rPr>
      <w:b/>
      <w:i/>
      <w:color w:val="FE8637"/>
      <w:sz w:val="22"/>
    </w:rPr>
  </w:style>
  <w:style w:type="character" w:styleId="Rfrencelgre">
    <w:name w:val="Subtle Reference"/>
    <w:basedOn w:val="Policepardfaut"/>
    <w:uiPriority w:val="99"/>
    <w:qFormat/>
    <w:rsid w:val="00AD230D"/>
    <w:rPr>
      <w:color w:val="auto"/>
      <w:u w:val="single" w:color="B32C16"/>
    </w:rPr>
  </w:style>
  <w:style w:type="character" w:styleId="Rfrenceintense">
    <w:name w:val="Intense Reference"/>
    <w:basedOn w:val="Policepardfaut"/>
    <w:uiPriority w:val="99"/>
    <w:qFormat/>
    <w:rsid w:val="00AD230D"/>
    <w:rPr>
      <w:rFonts w:cs="Times New Roman"/>
      <w:b/>
      <w:bCs/>
      <w:color w:val="852010"/>
      <w:u w:val="single" w:color="B32C16"/>
    </w:rPr>
  </w:style>
  <w:style w:type="character" w:styleId="Titredulivre">
    <w:name w:val="Book Title"/>
    <w:basedOn w:val="Policepardfaut"/>
    <w:uiPriority w:val="99"/>
    <w:qFormat/>
    <w:rsid w:val="00AD230D"/>
    <w:rPr>
      <w:rFonts w:ascii="Cambria" w:hAnsi="Cambria" w:cs="Times New Roman"/>
      <w:b/>
      <w:bCs/>
      <w:i/>
      <w:iCs/>
      <w:color w:val="auto"/>
    </w:rPr>
  </w:style>
  <w:style w:type="paragraph" w:styleId="En-ttedetabledesmatires">
    <w:name w:val="TOC Heading"/>
    <w:basedOn w:val="Titre1"/>
    <w:next w:val="Normal"/>
    <w:uiPriority w:val="99"/>
    <w:qFormat/>
    <w:rsid w:val="00AD230D"/>
    <w:pPr>
      <w:outlineLvl w:val="9"/>
    </w:pPr>
  </w:style>
  <w:style w:type="character" w:customStyle="1" w:styleId="SansinterligneCar">
    <w:name w:val="Sans interligne Car"/>
    <w:basedOn w:val="Policepardfaut"/>
    <w:link w:val="Sansinterligne"/>
    <w:uiPriority w:val="1"/>
    <w:locked/>
    <w:rsid w:val="00AD230D"/>
    <w:rPr>
      <w:rFonts w:cs="Times New Roman"/>
    </w:rPr>
  </w:style>
  <w:style w:type="table" w:customStyle="1" w:styleId="Listeclaire1">
    <w:name w:val="Liste claire1"/>
    <w:uiPriority w:val="99"/>
    <w:rsid w:val="00DC117F"/>
    <w:rPr>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000000"/>
      </w:tcPr>
    </w:tblStylePr>
    <w:tblStylePr w:type="lastRow">
      <w:pPr>
        <w:spacing w:before="0" w:after="0"/>
      </w:pPr>
      <w:rPr>
        <w:rFonts w:cs="Times New Roman"/>
        <w:b/>
        <w:bCs/>
      </w:rPr>
      <w:tblPr/>
      <w:tcPr>
        <w:tcBorders>
          <w:top w:val="double" w:sz="6" w:space="0" w:color="000000"/>
          <w:left w:val="single" w:sz="8" w:space="0" w:color="000000"/>
          <w:bottom w:val="single" w:sz="8" w:space="0" w:color="000000"/>
          <w:right w:val="single" w:sz="8" w:space="0" w:color="000000"/>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000000"/>
          <w:left w:val="single" w:sz="8" w:space="0" w:color="000000"/>
          <w:bottom w:val="single" w:sz="8" w:space="0" w:color="000000"/>
          <w:right w:val="single" w:sz="8" w:space="0" w:color="000000"/>
        </w:tcBorders>
      </w:tcPr>
    </w:tblStylePr>
    <w:tblStylePr w:type="band1Horz">
      <w:rPr>
        <w:rFonts w:cs="Times New Roman"/>
      </w:rPr>
      <w:tblPr/>
      <w:tcPr>
        <w:tcBorders>
          <w:top w:val="single" w:sz="8" w:space="0" w:color="000000"/>
          <w:left w:val="single" w:sz="8" w:space="0" w:color="000000"/>
          <w:bottom w:val="single" w:sz="8" w:space="0" w:color="000000"/>
          <w:right w:val="single" w:sz="8" w:space="0" w:color="000000"/>
        </w:tcBorders>
      </w:tcPr>
    </w:tblStylePr>
  </w:style>
  <w:style w:type="paragraph" w:styleId="NormalWeb">
    <w:name w:val="Normal (Web)"/>
    <w:basedOn w:val="Normal"/>
    <w:uiPriority w:val="99"/>
    <w:rsid w:val="00602E4E"/>
    <w:pPr>
      <w:spacing w:before="100" w:beforeAutospacing="1" w:after="100" w:afterAutospacing="1"/>
      <w:ind w:firstLine="0"/>
    </w:pPr>
    <w:rPr>
      <w:rFonts w:ascii="Times New Roman" w:hAnsi="Times New Roman"/>
      <w:sz w:val="24"/>
      <w:szCs w:val="24"/>
      <w:lang w:val="fr-FR" w:eastAsia="fr-FR"/>
    </w:rPr>
  </w:style>
  <w:style w:type="character" w:customStyle="1" w:styleId="lang-la">
    <w:name w:val="lang-la"/>
    <w:basedOn w:val="Policepardfaut"/>
    <w:uiPriority w:val="99"/>
    <w:rsid w:val="00602E4E"/>
    <w:rPr>
      <w:rFonts w:cs="Times New Roman"/>
    </w:rPr>
  </w:style>
  <w:style w:type="character" w:customStyle="1" w:styleId="nowrap1">
    <w:name w:val="nowrap1"/>
    <w:basedOn w:val="Policepardfaut"/>
    <w:uiPriority w:val="99"/>
    <w:rsid w:val="00602E4E"/>
    <w:rPr>
      <w:rFonts w:cs="Times New Roman"/>
    </w:rPr>
  </w:style>
  <w:style w:type="character" w:customStyle="1" w:styleId="textover091">
    <w:name w:val="texto_ver_091"/>
    <w:basedOn w:val="Policepardfaut"/>
    <w:uiPriority w:val="99"/>
    <w:rsid w:val="0074223D"/>
    <w:rPr>
      <w:rFonts w:ascii="Verdana" w:hAnsi="Verdana" w:cs="Times New Roman"/>
      <w:color w:val="57482C"/>
      <w:sz w:val="17"/>
      <w:szCs w:val="17"/>
    </w:rPr>
  </w:style>
  <w:style w:type="character" w:styleId="CitationHTML">
    <w:name w:val="HTML Cite"/>
    <w:basedOn w:val="Policepardfaut"/>
    <w:uiPriority w:val="99"/>
    <w:semiHidden/>
    <w:rsid w:val="00331718"/>
    <w:rPr>
      <w:rFonts w:cs="Times New Roman"/>
      <w:i/>
      <w:iCs/>
    </w:rPr>
  </w:style>
  <w:style w:type="paragraph" w:styleId="Corpsdetexte">
    <w:name w:val="Body Text"/>
    <w:basedOn w:val="Normal"/>
    <w:link w:val="CorpsdetexteCar"/>
    <w:rsid w:val="0091743A"/>
    <w:pPr>
      <w:spacing w:line="360" w:lineRule="auto"/>
      <w:ind w:firstLine="0"/>
      <w:jc w:val="both"/>
    </w:pPr>
    <w:rPr>
      <w:rFonts w:ascii="Times New Roman" w:hAnsi="Times New Roman"/>
      <w:sz w:val="24"/>
      <w:szCs w:val="20"/>
      <w:lang w:val="fr-FR" w:eastAsia="fr-FR"/>
    </w:rPr>
  </w:style>
  <w:style w:type="character" w:customStyle="1" w:styleId="CorpsdetexteCar">
    <w:name w:val="Corps de texte Car"/>
    <w:basedOn w:val="Policepardfaut"/>
    <w:link w:val="Corpsdetexte"/>
    <w:locked/>
    <w:rsid w:val="0091743A"/>
    <w:rPr>
      <w:rFonts w:ascii="Times New Roman" w:hAnsi="Times New Roman" w:cs="Times New Roman"/>
      <w:sz w:val="24"/>
    </w:rPr>
  </w:style>
  <w:style w:type="character" w:customStyle="1" w:styleId="srsaurl1">
    <w:name w:val="srsaurl1"/>
    <w:basedOn w:val="Policepardfaut"/>
    <w:rsid w:val="008809B3"/>
    <w:rPr>
      <w:color w:val="0E774A"/>
      <w:sz w:val="18"/>
      <w:szCs w:val="18"/>
    </w:rPr>
  </w:style>
  <w:style w:type="character" w:customStyle="1" w:styleId="apple-converted-space">
    <w:name w:val="apple-converted-space"/>
    <w:basedOn w:val="Policepardfaut"/>
    <w:rsid w:val="00414EED"/>
  </w:style>
  <w:style w:type="paragraph" w:customStyle="1" w:styleId="Paragraphedeliste1">
    <w:name w:val="Paragraphe de liste1"/>
    <w:basedOn w:val="Normal"/>
    <w:rsid w:val="007C4706"/>
    <w:pPr>
      <w:suppressAutoHyphens/>
      <w:spacing w:after="200" w:line="276" w:lineRule="auto"/>
      <w:ind w:left="720" w:firstLine="0"/>
      <w:contextualSpacing/>
    </w:pPr>
    <w:rPr>
      <w:rFonts w:eastAsia="Calibri" w:cs="font208"/>
      <w:kern w:val="1"/>
      <w:lang w:val="fr-FR"/>
    </w:rPr>
  </w:style>
  <w:style w:type="paragraph" w:styleId="Commentaire">
    <w:name w:val="annotation text"/>
    <w:basedOn w:val="Normal"/>
    <w:link w:val="CommentaireCar"/>
    <w:rsid w:val="00FB5ED7"/>
    <w:pPr>
      <w:suppressAutoHyphens/>
      <w:autoSpaceDN w:val="0"/>
      <w:spacing w:after="200"/>
      <w:ind w:firstLine="0"/>
    </w:pPr>
    <w:rPr>
      <w:rFonts w:eastAsia="Calibri" w:cs="font208"/>
      <w:kern w:val="3"/>
      <w:sz w:val="20"/>
      <w:szCs w:val="20"/>
      <w:lang w:val="fr-FR"/>
    </w:rPr>
  </w:style>
  <w:style w:type="character" w:customStyle="1" w:styleId="CommentaireCar">
    <w:name w:val="Commentaire Car"/>
    <w:basedOn w:val="Policepardfaut"/>
    <w:link w:val="Commentaire"/>
    <w:rsid w:val="00FB5ED7"/>
    <w:rPr>
      <w:rFonts w:eastAsia="Calibri" w:cs="font208"/>
      <w:kern w:val="3"/>
      <w:sz w:val="20"/>
      <w:szCs w:val="20"/>
      <w:lang w:eastAsia="en-US"/>
    </w:rPr>
  </w:style>
  <w:style w:type="character" w:styleId="Mentionnonrsolue">
    <w:name w:val="Unresolved Mention"/>
    <w:basedOn w:val="Policepardfaut"/>
    <w:uiPriority w:val="99"/>
    <w:semiHidden/>
    <w:unhideWhenUsed/>
    <w:rsid w:val="00B629F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01453000">
      <w:bodyDiv w:val="1"/>
      <w:marLeft w:val="0"/>
      <w:marRight w:val="0"/>
      <w:marTop w:val="0"/>
      <w:marBottom w:val="0"/>
      <w:divBdr>
        <w:top w:val="none" w:sz="0" w:space="0" w:color="auto"/>
        <w:left w:val="none" w:sz="0" w:space="0" w:color="auto"/>
        <w:bottom w:val="none" w:sz="0" w:space="0" w:color="auto"/>
        <w:right w:val="none" w:sz="0" w:space="0" w:color="auto"/>
      </w:divBdr>
    </w:div>
    <w:div w:id="972444046">
      <w:bodyDiv w:val="1"/>
      <w:marLeft w:val="0"/>
      <w:marRight w:val="0"/>
      <w:marTop w:val="0"/>
      <w:marBottom w:val="0"/>
      <w:divBdr>
        <w:top w:val="none" w:sz="0" w:space="0" w:color="auto"/>
        <w:left w:val="none" w:sz="0" w:space="0" w:color="auto"/>
        <w:bottom w:val="none" w:sz="0" w:space="0" w:color="auto"/>
        <w:right w:val="none" w:sz="0" w:space="0" w:color="auto"/>
      </w:divBdr>
    </w:div>
    <w:div w:id="1497957107">
      <w:marLeft w:val="0"/>
      <w:marRight w:val="0"/>
      <w:marTop w:val="0"/>
      <w:marBottom w:val="0"/>
      <w:divBdr>
        <w:top w:val="none" w:sz="0" w:space="0" w:color="auto"/>
        <w:left w:val="none" w:sz="0" w:space="0" w:color="auto"/>
        <w:bottom w:val="none" w:sz="0" w:space="0" w:color="auto"/>
        <w:right w:val="none" w:sz="0" w:space="0" w:color="auto"/>
      </w:divBdr>
    </w:div>
    <w:div w:id="1497957112">
      <w:marLeft w:val="0"/>
      <w:marRight w:val="0"/>
      <w:marTop w:val="0"/>
      <w:marBottom w:val="0"/>
      <w:divBdr>
        <w:top w:val="none" w:sz="0" w:space="0" w:color="auto"/>
        <w:left w:val="none" w:sz="0" w:space="0" w:color="auto"/>
        <w:bottom w:val="none" w:sz="0" w:space="0" w:color="auto"/>
        <w:right w:val="none" w:sz="0" w:space="0" w:color="auto"/>
      </w:divBdr>
    </w:div>
    <w:div w:id="1497957115">
      <w:marLeft w:val="0"/>
      <w:marRight w:val="0"/>
      <w:marTop w:val="0"/>
      <w:marBottom w:val="0"/>
      <w:divBdr>
        <w:top w:val="none" w:sz="0" w:space="0" w:color="auto"/>
        <w:left w:val="none" w:sz="0" w:space="0" w:color="auto"/>
        <w:bottom w:val="none" w:sz="0" w:space="0" w:color="auto"/>
        <w:right w:val="none" w:sz="0" w:space="0" w:color="auto"/>
      </w:divBdr>
      <w:divsChild>
        <w:div w:id="1497957119">
          <w:marLeft w:val="0"/>
          <w:marRight w:val="0"/>
          <w:marTop w:val="0"/>
          <w:marBottom w:val="0"/>
          <w:divBdr>
            <w:top w:val="none" w:sz="0" w:space="0" w:color="auto"/>
            <w:left w:val="none" w:sz="0" w:space="0" w:color="auto"/>
            <w:bottom w:val="none" w:sz="0" w:space="0" w:color="auto"/>
            <w:right w:val="none" w:sz="0" w:space="0" w:color="auto"/>
          </w:divBdr>
          <w:divsChild>
            <w:div w:id="1497957142">
              <w:marLeft w:val="0"/>
              <w:marRight w:val="0"/>
              <w:marTop w:val="0"/>
              <w:marBottom w:val="0"/>
              <w:divBdr>
                <w:top w:val="none" w:sz="0" w:space="0" w:color="auto"/>
                <w:left w:val="none" w:sz="0" w:space="0" w:color="auto"/>
                <w:bottom w:val="none" w:sz="0" w:space="0" w:color="auto"/>
                <w:right w:val="none" w:sz="0" w:space="0" w:color="auto"/>
              </w:divBdr>
            </w:div>
          </w:divsChild>
        </w:div>
        <w:div w:id="1497957136">
          <w:marLeft w:val="0"/>
          <w:marRight w:val="0"/>
          <w:marTop w:val="0"/>
          <w:marBottom w:val="0"/>
          <w:divBdr>
            <w:top w:val="none" w:sz="0" w:space="0" w:color="auto"/>
            <w:left w:val="none" w:sz="0" w:space="0" w:color="auto"/>
            <w:bottom w:val="none" w:sz="0" w:space="0" w:color="auto"/>
            <w:right w:val="none" w:sz="0" w:space="0" w:color="auto"/>
          </w:divBdr>
          <w:divsChild>
            <w:div w:id="1497957118">
              <w:marLeft w:val="0"/>
              <w:marRight w:val="0"/>
              <w:marTop w:val="0"/>
              <w:marBottom w:val="0"/>
              <w:divBdr>
                <w:top w:val="none" w:sz="0" w:space="0" w:color="auto"/>
                <w:left w:val="none" w:sz="0" w:space="0" w:color="auto"/>
                <w:bottom w:val="none" w:sz="0" w:space="0" w:color="auto"/>
                <w:right w:val="none" w:sz="0" w:space="0" w:color="auto"/>
              </w:divBdr>
            </w:div>
            <w:div w:id="1497957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7957116">
      <w:marLeft w:val="0"/>
      <w:marRight w:val="0"/>
      <w:marTop w:val="0"/>
      <w:marBottom w:val="0"/>
      <w:divBdr>
        <w:top w:val="none" w:sz="0" w:space="0" w:color="auto"/>
        <w:left w:val="none" w:sz="0" w:space="0" w:color="auto"/>
        <w:bottom w:val="none" w:sz="0" w:space="0" w:color="auto"/>
        <w:right w:val="none" w:sz="0" w:space="0" w:color="auto"/>
      </w:divBdr>
    </w:div>
    <w:div w:id="1497957117">
      <w:marLeft w:val="0"/>
      <w:marRight w:val="0"/>
      <w:marTop w:val="0"/>
      <w:marBottom w:val="0"/>
      <w:divBdr>
        <w:top w:val="none" w:sz="0" w:space="0" w:color="auto"/>
        <w:left w:val="none" w:sz="0" w:space="0" w:color="auto"/>
        <w:bottom w:val="none" w:sz="0" w:space="0" w:color="auto"/>
        <w:right w:val="none" w:sz="0" w:space="0" w:color="auto"/>
      </w:divBdr>
      <w:divsChild>
        <w:div w:id="1497957113">
          <w:marLeft w:val="0"/>
          <w:marRight w:val="0"/>
          <w:marTop w:val="0"/>
          <w:marBottom w:val="0"/>
          <w:divBdr>
            <w:top w:val="none" w:sz="0" w:space="0" w:color="auto"/>
            <w:left w:val="none" w:sz="0" w:space="0" w:color="auto"/>
            <w:bottom w:val="none" w:sz="0" w:space="0" w:color="auto"/>
            <w:right w:val="none" w:sz="0" w:space="0" w:color="auto"/>
          </w:divBdr>
          <w:divsChild>
            <w:div w:id="1497957111">
              <w:marLeft w:val="0"/>
              <w:marRight w:val="0"/>
              <w:marTop w:val="0"/>
              <w:marBottom w:val="0"/>
              <w:divBdr>
                <w:top w:val="none" w:sz="0" w:space="0" w:color="auto"/>
                <w:left w:val="none" w:sz="0" w:space="0" w:color="auto"/>
                <w:bottom w:val="none" w:sz="0" w:space="0" w:color="auto"/>
                <w:right w:val="none" w:sz="0" w:space="0" w:color="auto"/>
              </w:divBdr>
              <w:divsChild>
                <w:div w:id="1497957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7957126">
      <w:marLeft w:val="0"/>
      <w:marRight w:val="0"/>
      <w:marTop w:val="0"/>
      <w:marBottom w:val="0"/>
      <w:divBdr>
        <w:top w:val="none" w:sz="0" w:space="0" w:color="auto"/>
        <w:left w:val="none" w:sz="0" w:space="0" w:color="auto"/>
        <w:bottom w:val="none" w:sz="0" w:space="0" w:color="auto"/>
        <w:right w:val="none" w:sz="0" w:space="0" w:color="auto"/>
      </w:divBdr>
      <w:divsChild>
        <w:div w:id="1497957133">
          <w:marLeft w:val="0"/>
          <w:marRight w:val="0"/>
          <w:marTop w:val="0"/>
          <w:marBottom w:val="0"/>
          <w:divBdr>
            <w:top w:val="none" w:sz="0" w:space="0" w:color="auto"/>
            <w:left w:val="none" w:sz="0" w:space="0" w:color="auto"/>
            <w:bottom w:val="none" w:sz="0" w:space="0" w:color="auto"/>
            <w:right w:val="none" w:sz="0" w:space="0" w:color="auto"/>
          </w:divBdr>
          <w:divsChild>
            <w:div w:id="1497957120">
              <w:marLeft w:val="0"/>
              <w:marRight w:val="0"/>
              <w:marTop w:val="0"/>
              <w:marBottom w:val="0"/>
              <w:divBdr>
                <w:top w:val="none" w:sz="0" w:space="0" w:color="auto"/>
                <w:left w:val="none" w:sz="0" w:space="0" w:color="auto"/>
                <w:bottom w:val="none" w:sz="0" w:space="0" w:color="auto"/>
                <w:right w:val="none" w:sz="0" w:space="0" w:color="auto"/>
              </w:divBdr>
            </w:div>
            <w:div w:id="1497957123">
              <w:marLeft w:val="0"/>
              <w:marRight w:val="0"/>
              <w:marTop w:val="0"/>
              <w:marBottom w:val="0"/>
              <w:divBdr>
                <w:top w:val="none" w:sz="0" w:space="0" w:color="auto"/>
                <w:left w:val="none" w:sz="0" w:space="0" w:color="auto"/>
                <w:bottom w:val="none" w:sz="0" w:space="0" w:color="auto"/>
                <w:right w:val="none" w:sz="0" w:space="0" w:color="auto"/>
              </w:divBdr>
            </w:div>
            <w:div w:id="1497957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7957127">
      <w:marLeft w:val="0"/>
      <w:marRight w:val="0"/>
      <w:marTop w:val="0"/>
      <w:marBottom w:val="0"/>
      <w:divBdr>
        <w:top w:val="none" w:sz="0" w:space="0" w:color="auto"/>
        <w:left w:val="none" w:sz="0" w:space="0" w:color="auto"/>
        <w:bottom w:val="none" w:sz="0" w:space="0" w:color="auto"/>
        <w:right w:val="none" w:sz="0" w:space="0" w:color="auto"/>
      </w:divBdr>
      <w:divsChild>
        <w:div w:id="1497957129">
          <w:marLeft w:val="0"/>
          <w:marRight w:val="0"/>
          <w:marTop w:val="0"/>
          <w:marBottom w:val="0"/>
          <w:divBdr>
            <w:top w:val="none" w:sz="0" w:space="0" w:color="auto"/>
            <w:left w:val="none" w:sz="0" w:space="0" w:color="auto"/>
            <w:bottom w:val="none" w:sz="0" w:space="0" w:color="auto"/>
            <w:right w:val="none" w:sz="0" w:space="0" w:color="auto"/>
          </w:divBdr>
          <w:divsChild>
            <w:div w:id="1497957125">
              <w:marLeft w:val="0"/>
              <w:marRight w:val="0"/>
              <w:marTop w:val="0"/>
              <w:marBottom w:val="0"/>
              <w:divBdr>
                <w:top w:val="none" w:sz="0" w:space="0" w:color="auto"/>
                <w:left w:val="none" w:sz="0" w:space="0" w:color="auto"/>
                <w:bottom w:val="none" w:sz="0" w:space="0" w:color="auto"/>
                <w:right w:val="none" w:sz="0" w:space="0" w:color="auto"/>
              </w:divBdr>
            </w:div>
            <w:div w:id="1497957128">
              <w:marLeft w:val="0"/>
              <w:marRight w:val="0"/>
              <w:marTop w:val="0"/>
              <w:marBottom w:val="0"/>
              <w:divBdr>
                <w:top w:val="none" w:sz="0" w:space="0" w:color="auto"/>
                <w:left w:val="none" w:sz="0" w:space="0" w:color="auto"/>
                <w:bottom w:val="none" w:sz="0" w:space="0" w:color="auto"/>
                <w:right w:val="none" w:sz="0" w:space="0" w:color="auto"/>
              </w:divBdr>
            </w:div>
            <w:div w:id="1497957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7957132">
      <w:marLeft w:val="0"/>
      <w:marRight w:val="0"/>
      <w:marTop w:val="0"/>
      <w:marBottom w:val="0"/>
      <w:divBdr>
        <w:top w:val="none" w:sz="0" w:space="0" w:color="auto"/>
        <w:left w:val="none" w:sz="0" w:space="0" w:color="auto"/>
        <w:bottom w:val="none" w:sz="0" w:space="0" w:color="auto"/>
        <w:right w:val="none" w:sz="0" w:space="0" w:color="auto"/>
      </w:divBdr>
      <w:divsChild>
        <w:div w:id="1497957131">
          <w:marLeft w:val="0"/>
          <w:marRight w:val="0"/>
          <w:marTop w:val="0"/>
          <w:marBottom w:val="0"/>
          <w:divBdr>
            <w:top w:val="none" w:sz="0" w:space="0" w:color="auto"/>
            <w:left w:val="none" w:sz="0" w:space="0" w:color="auto"/>
            <w:bottom w:val="none" w:sz="0" w:space="0" w:color="auto"/>
            <w:right w:val="none" w:sz="0" w:space="0" w:color="auto"/>
          </w:divBdr>
          <w:divsChild>
            <w:div w:id="1497957121">
              <w:marLeft w:val="0"/>
              <w:marRight w:val="0"/>
              <w:marTop w:val="0"/>
              <w:marBottom w:val="0"/>
              <w:divBdr>
                <w:top w:val="none" w:sz="0" w:space="0" w:color="auto"/>
                <w:left w:val="none" w:sz="0" w:space="0" w:color="auto"/>
                <w:bottom w:val="none" w:sz="0" w:space="0" w:color="auto"/>
                <w:right w:val="none" w:sz="0" w:space="0" w:color="auto"/>
              </w:divBdr>
            </w:div>
            <w:div w:id="1497957122">
              <w:marLeft w:val="0"/>
              <w:marRight w:val="0"/>
              <w:marTop w:val="0"/>
              <w:marBottom w:val="0"/>
              <w:divBdr>
                <w:top w:val="none" w:sz="0" w:space="0" w:color="auto"/>
                <w:left w:val="none" w:sz="0" w:space="0" w:color="auto"/>
                <w:bottom w:val="none" w:sz="0" w:space="0" w:color="auto"/>
                <w:right w:val="none" w:sz="0" w:space="0" w:color="auto"/>
              </w:divBdr>
            </w:div>
            <w:div w:id="1497957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7957135">
      <w:marLeft w:val="0"/>
      <w:marRight w:val="0"/>
      <w:marTop w:val="0"/>
      <w:marBottom w:val="0"/>
      <w:divBdr>
        <w:top w:val="none" w:sz="0" w:space="0" w:color="auto"/>
        <w:left w:val="none" w:sz="0" w:space="0" w:color="auto"/>
        <w:bottom w:val="none" w:sz="0" w:space="0" w:color="auto"/>
        <w:right w:val="none" w:sz="0" w:space="0" w:color="auto"/>
      </w:divBdr>
    </w:div>
    <w:div w:id="1497957137">
      <w:marLeft w:val="0"/>
      <w:marRight w:val="0"/>
      <w:marTop w:val="0"/>
      <w:marBottom w:val="0"/>
      <w:divBdr>
        <w:top w:val="none" w:sz="0" w:space="0" w:color="auto"/>
        <w:left w:val="none" w:sz="0" w:space="0" w:color="auto"/>
        <w:bottom w:val="none" w:sz="0" w:space="0" w:color="auto"/>
        <w:right w:val="none" w:sz="0" w:space="0" w:color="auto"/>
      </w:divBdr>
      <w:divsChild>
        <w:div w:id="1497957110">
          <w:marLeft w:val="0"/>
          <w:marRight w:val="0"/>
          <w:marTop w:val="0"/>
          <w:marBottom w:val="0"/>
          <w:divBdr>
            <w:top w:val="none" w:sz="0" w:space="0" w:color="auto"/>
            <w:left w:val="none" w:sz="0" w:space="0" w:color="auto"/>
            <w:bottom w:val="none" w:sz="0" w:space="0" w:color="auto"/>
            <w:right w:val="none" w:sz="0" w:space="0" w:color="auto"/>
          </w:divBdr>
          <w:divsChild>
            <w:div w:id="1497957108">
              <w:marLeft w:val="0"/>
              <w:marRight w:val="0"/>
              <w:marTop w:val="0"/>
              <w:marBottom w:val="0"/>
              <w:divBdr>
                <w:top w:val="none" w:sz="0" w:space="0" w:color="auto"/>
                <w:left w:val="none" w:sz="0" w:space="0" w:color="auto"/>
                <w:bottom w:val="none" w:sz="0" w:space="0" w:color="auto"/>
                <w:right w:val="none" w:sz="0" w:space="0" w:color="auto"/>
              </w:divBdr>
            </w:div>
          </w:divsChild>
        </w:div>
        <w:div w:id="1497957114">
          <w:marLeft w:val="0"/>
          <w:marRight w:val="0"/>
          <w:marTop w:val="0"/>
          <w:marBottom w:val="0"/>
          <w:divBdr>
            <w:top w:val="none" w:sz="0" w:space="0" w:color="auto"/>
            <w:left w:val="none" w:sz="0" w:space="0" w:color="auto"/>
            <w:bottom w:val="none" w:sz="0" w:space="0" w:color="auto"/>
            <w:right w:val="none" w:sz="0" w:space="0" w:color="auto"/>
          </w:divBdr>
          <w:divsChild>
            <w:div w:id="1497957109">
              <w:marLeft w:val="0"/>
              <w:marRight w:val="0"/>
              <w:marTop w:val="0"/>
              <w:marBottom w:val="0"/>
              <w:divBdr>
                <w:top w:val="none" w:sz="0" w:space="0" w:color="auto"/>
                <w:left w:val="none" w:sz="0" w:space="0" w:color="auto"/>
                <w:bottom w:val="none" w:sz="0" w:space="0" w:color="auto"/>
                <w:right w:val="none" w:sz="0" w:space="0" w:color="auto"/>
              </w:divBdr>
            </w:div>
            <w:div w:id="1497957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7957141">
      <w:marLeft w:val="0"/>
      <w:marRight w:val="0"/>
      <w:marTop w:val="0"/>
      <w:marBottom w:val="0"/>
      <w:divBdr>
        <w:top w:val="none" w:sz="0" w:space="0" w:color="auto"/>
        <w:left w:val="none" w:sz="0" w:space="0" w:color="auto"/>
        <w:bottom w:val="none" w:sz="0" w:space="0" w:color="auto"/>
        <w:right w:val="none" w:sz="0" w:space="0" w:color="auto"/>
      </w:divBdr>
    </w:div>
    <w:div w:id="1816028934">
      <w:bodyDiv w:val="1"/>
      <w:marLeft w:val="0"/>
      <w:marRight w:val="0"/>
      <w:marTop w:val="0"/>
      <w:marBottom w:val="0"/>
      <w:divBdr>
        <w:top w:val="none" w:sz="0" w:space="0" w:color="auto"/>
        <w:left w:val="none" w:sz="0" w:space="0" w:color="auto"/>
        <w:bottom w:val="none" w:sz="0" w:space="0" w:color="auto"/>
        <w:right w:val="none" w:sz="0" w:space="0" w:color="auto"/>
      </w:divBdr>
    </w:div>
    <w:div w:id="20780868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hyperlink" Target="http://www.labicicletalatina.com/2010/09/03/les-tisserandes-de-chinchero/" TargetMode="External"/><Relationship Id="rId21" Type="http://schemas.openxmlformats.org/officeDocument/2006/relationships/image" Target="media/image15.jpeg"/><Relationship Id="rId34" Type="http://schemas.openxmlformats.org/officeDocument/2006/relationships/image" Target="media/image23.jpeg"/><Relationship Id="rId42" Type="http://schemas.openxmlformats.org/officeDocument/2006/relationships/image" Target="media/image30.png"/><Relationship Id="rId47" Type="http://schemas.openxmlformats.org/officeDocument/2006/relationships/image" Target="media/image35.png"/><Relationship Id="rId50" Type="http://schemas.openxmlformats.org/officeDocument/2006/relationships/image" Target="media/image38.jpeg"/><Relationship Id="rId55" Type="http://schemas.openxmlformats.org/officeDocument/2006/relationships/image" Target="media/image43.jpeg"/><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hyperlink" Target="http://fr.wikipedia.org/wiki/Rapace" TargetMode="External"/><Relationship Id="rId11" Type="http://schemas.openxmlformats.org/officeDocument/2006/relationships/image" Target="media/image5.png"/><Relationship Id="rId24" Type="http://schemas.openxmlformats.org/officeDocument/2006/relationships/image" Target="media/image18.jpeg"/><Relationship Id="rId32" Type="http://schemas.openxmlformats.org/officeDocument/2006/relationships/image" Target="media/image21.png"/><Relationship Id="rId37" Type="http://schemas.openxmlformats.org/officeDocument/2006/relationships/image" Target="media/image26.jpeg"/><Relationship Id="rId40" Type="http://schemas.openxmlformats.org/officeDocument/2006/relationships/image" Target="media/image28.jpeg"/><Relationship Id="rId45" Type="http://schemas.openxmlformats.org/officeDocument/2006/relationships/image" Target="media/image33.png"/><Relationship Id="rId53" Type="http://schemas.openxmlformats.org/officeDocument/2006/relationships/image" Target="media/image41.jpeg"/><Relationship Id="rId58" Type="http://schemas.openxmlformats.org/officeDocument/2006/relationships/hyperlink" Target="http://www.diplomatie.gouv.fr/" TargetMode="External"/><Relationship Id="rId5" Type="http://schemas.openxmlformats.org/officeDocument/2006/relationships/footnotes" Target="footnotes.xml"/><Relationship Id="rId61" Type="http://schemas.openxmlformats.org/officeDocument/2006/relationships/theme" Target="theme/theme1.xml"/><Relationship Id="rId19" Type="http://schemas.openxmlformats.org/officeDocument/2006/relationships/image" Target="media/image13.jpeg"/><Relationship Id="rId14" Type="http://schemas.openxmlformats.org/officeDocument/2006/relationships/image" Target="media/image8.png"/><Relationship Id="rId22" Type="http://schemas.openxmlformats.org/officeDocument/2006/relationships/image" Target="media/image16.jpeg"/><Relationship Id="rId27" Type="http://schemas.openxmlformats.org/officeDocument/2006/relationships/hyperlink" Target="http://fr.wikipedia.org/wiki/Esp%C3%A8ce" TargetMode="External"/><Relationship Id="rId30" Type="http://schemas.openxmlformats.org/officeDocument/2006/relationships/hyperlink" Target="http://fr.wikipedia.org/wiki/Charognard" TargetMode="External"/><Relationship Id="rId35" Type="http://schemas.openxmlformats.org/officeDocument/2006/relationships/image" Target="media/image24.png"/><Relationship Id="rId43" Type="http://schemas.openxmlformats.org/officeDocument/2006/relationships/image" Target="media/image31.png"/><Relationship Id="rId48" Type="http://schemas.openxmlformats.org/officeDocument/2006/relationships/image" Target="media/image36.jpeg"/><Relationship Id="rId56" Type="http://schemas.openxmlformats.org/officeDocument/2006/relationships/image" Target="media/image44.png"/><Relationship Id="rId8" Type="http://schemas.openxmlformats.org/officeDocument/2006/relationships/image" Target="media/image2.gif"/><Relationship Id="rId51" Type="http://schemas.openxmlformats.org/officeDocument/2006/relationships/image" Target="media/image39.jpe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4.jpeg"/><Relationship Id="rId59" Type="http://schemas.openxmlformats.org/officeDocument/2006/relationships/image" Target="media/image45.png"/><Relationship Id="rId20" Type="http://schemas.openxmlformats.org/officeDocument/2006/relationships/image" Target="media/image14.png"/><Relationship Id="rId41" Type="http://schemas.openxmlformats.org/officeDocument/2006/relationships/image" Target="media/image29.png"/><Relationship Id="rId54" Type="http://schemas.openxmlformats.org/officeDocument/2006/relationships/image" Target="media/image42.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hyperlink" Target="http://fr.wikipedia.org/wiki/Oiseaux_de_proie" TargetMode="External"/><Relationship Id="rId36" Type="http://schemas.openxmlformats.org/officeDocument/2006/relationships/image" Target="media/image25.png"/><Relationship Id="rId49" Type="http://schemas.openxmlformats.org/officeDocument/2006/relationships/image" Target="media/image37.jpeg"/><Relationship Id="rId57" Type="http://schemas.openxmlformats.org/officeDocument/2006/relationships/hyperlink" Target="http://www.diplomatie.gouv.fr/" TargetMode="External"/><Relationship Id="rId10" Type="http://schemas.openxmlformats.org/officeDocument/2006/relationships/image" Target="media/image4.png"/><Relationship Id="rId31" Type="http://schemas.openxmlformats.org/officeDocument/2006/relationships/hyperlink" Target="http://fr.wikipedia.org/wiki/Cordill%C3%A8re_des_Andes" TargetMode="External"/><Relationship Id="rId44" Type="http://schemas.openxmlformats.org/officeDocument/2006/relationships/image" Target="media/image32.png"/><Relationship Id="rId52" Type="http://schemas.openxmlformats.org/officeDocument/2006/relationships/image" Target="media/image40.jpeg"/><Relationship Id="rId6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1177</TotalTime>
  <Pages>1</Pages>
  <Words>6796</Words>
  <Characters>37380</Characters>
  <Application>Microsoft Office Word</Application>
  <DocSecurity>0</DocSecurity>
  <Lines>311</Lines>
  <Paragraphs>88</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44088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duboisjpcab@orange.fr</cp:lastModifiedBy>
  <cp:revision>151</cp:revision>
  <cp:lastPrinted>2015-02-16T08:55:00Z</cp:lastPrinted>
  <dcterms:created xsi:type="dcterms:W3CDTF">2016-02-08T14:10:00Z</dcterms:created>
  <dcterms:modified xsi:type="dcterms:W3CDTF">2025-12-26T19:22:00Z</dcterms:modified>
</cp:coreProperties>
</file>